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B7" w:rsidRDefault="00FF4838" w:rsidP="009839B7">
      <w:pPr>
        <w:pStyle w:val="a4"/>
      </w:pPr>
      <w:r>
        <w:t xml:space="preserve">        </w:t>
      </w:r>
      <w:r w:rsidR="009839B7">
        <w:rPr>
          <w:noProof/>
        </w:rPr>
        <w:drawing>
          <wp:inline distT="0" distB="0" distL="0" distR="0">
            <wp:extent cx="7620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B7" w:rsidRPr="00186068" w:rsidRDefault="009839B7" w:rsidP="009839B7">
      <w:pPr>
        <w:pStyle w:val="a4"/>
        <w:rPr>
          <w:rFonts w:ascii="Times New Roman" w:hAnsi="Times New Roman"/>
          <w:sz w:val="28"/>
          <w:szCs w:val="28"/>
        </w:rPr>
      </w:pPr>
      <w:r w:rsidRPr="00186068">
        <w:rPr>
          <w:rFonts w:ascii="Times New Roman" w:hAnsi="Times New Roman"/>
          <w:sz w:val="28"/>
          <w:szCs w:val="28"/>
        </w:rPr>
        <w:t>УПРАВЛЕНИЕ ОБРАЗОВАНИЯ</w:t>
      </w:r>
    </w:p>
    <w:p w:rsidR="009839B7" w:rsidRPr="00186068" w:rsidRDefault="009839B7" w:rsidP="009839B7">
      <w:pPr>
        <w:ind w:right="567"/>
        <w:jc w:val="center"/>
        <w:rPr>
          <w:b/>
          <w:sz w:val="28"/>
          <w:szCs w:val="28"/>
        </w:rPr>
      </w:pPr>
      <w:r w:rsidRPr="00186068">
        <w:rPr>
          <w:b/>
          <w:sz w:val="28"/>
          <w:szCs w:val="28"/>
        </w:rPr>
        <w:t>АДМИНИСТРАЦИИ ГОРОДА КЕРЧИ</w:t>
      </w:r>
    </w:p>
    <w:p w:rsidR="009839B7" w:rsidRPr="00186068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Pr="00186068" w:rsidRDefault="009839B7" w:rsidP="009839B7">
      <w:pPr>
        <w:pStyle w:val="1"/>
        <w:ind w:right="567"/>
        <w:rPr>
          <w:sz w:val="28"/>
          <w:szCs w:val="28"/>
        </w:rPr>
      </w:pPr>
      <w:r w:rsidRPr="00186068">
        <w:rPr>
          <w:b/>
          <w:sz w:val="28"/>
          <w:szCs w:val="28"/>
        </w:rPr>
        <w:t>ПРИКАЗ</w:t>
      </w:r>
    </w:p>
    <w:p w:rsidR="009839B7" w:rsidRPr="00186068" w:rsidRDefault="009839B7" w:rsidP="009839B7">
      <w:pPr>
        <w:ind w:right="567"/>
        <w:rPr>
          <w:b/>
          <w:sz w:val="28"/>
          <w:szCs w:val="28"/>
        </w:rPr>
      </w:pPr>
    </w:p>
    <w:p w:rsidR="009839B7" w:rsidRPr="00186068" w:rsidRDefault="000D1AD4" w:rsidP="009839B7">
      <w:pPr>
        <w:ind w:right="567"/>
        <w:jc w:val="center"/>
        <w:rPr>
          <w:b/>
          <w:sz w:val="28"/>
          <w:szCs w:val="28"/>
        </w:rPr>
      </w:pPr>
      <w:r w:rsidRPr="00186068">
        <w:rPr>
          <w:b/>
          <w:sz w:val="28"/>
          <w:szCs w:val="28"/>
        </w:rPr>
        <w:t>25</w:t>
      </w:r>
      <w:r w:rsidR="00346F8D" w:rsidRPr="00186068">
        <w:rPr>
          <w:b/>
          <w:sz w:val="28"/>
          <w:szCs w:val="28"/>
        </w:rPr>
        <w:t>.07</w:t>
      </w:r>
      <w:r w:rsidR="00696A5A" w:rsidRPr="00186068">
        <w:rPr>
          <w:b/>
          <w:sz w:val="28"/>
          <w:szCs w:val="28"/>
        </w:rPr>
        <w:t>.2025</w:t>
      </w:r>
      <w:r w:rsidR="009839B7" w:rsidRPr="00186068">
        <w:rPr>
          <w:b/>
          <w:sz w:val="28"/>
          <w:szCs w:val="28"/>
        </w:rPr>
        <w:t xml:space="preserve"> г.   </w:t>
      </w:r>
      <w:r w:rsidR="00096AEA" w:rsidRPr="00186068">
        <w:rPr>
          <w:b/>
          <w:sz w:val="28"/>
          <w:szCs w:val="28"/>
        </w:rPr>
        <w:t xml:space="preserve">               г. Керчь</w:t>
      </w:r>
      <w:r w:rsidR="00096AEA" w:rsidRPr="00186068">
        <w:rPr>
          <w:b/>
          <w:sz w:val="28"/>
          <w:szCs w:val="28"/>
        </w:rPr>
        <w:tab/>
      </w:r>
      <w:r w:rsidR="00096AEA" w:rsidRPr="00186068">
        <w:rPr>
          <w:b/>
          <w:sz w:val="28"/>
          <w:szCs w:val="28"/>
        </w:rPr>
        <w:tab/>
      </w:r>
      <w:r w:rsidR="00096AEA" w:rsidRPr="00186068">
        <w:rPr>
          <w:b/>
          <w:sz w:val="28"/>
          <w:szCs w:val="28"/>
        </w:rPr>
        <w:tab/>
      </w:r>
      <w:r w:rsidR="00096AEA" w:rsidRPr="00186068">
        <w:rPr>
          <w:b/>
          <w:sz w:val="28"/>
          <w:szCs w:val="28"/>
        </w:rPr>
        <w:tab/>
        <w:t xml:space="preserve">№ </w:t>
      </w:r>
      <w:r w:rsidR="00346F8D" w:rsidRPr="00186068">
        <w:rPr>
          <w:b/>
          <w:sz w:val="28"/>
          <w:szCs w:val="28"/>
        </w:rPr>
        <w:t>242</w:t>
      </w:r>
    </w:p>
    <w:p w:rsidR="009839B7" w:rsidRDefault="009839B7" w:rsidP="009839B7">
      <w:pPr>
        <w:ind w:right="567"/>
        <w:rPr>
          <w:b/>
          <w:sz w:val="30"/>
        </w:rPr>
      </w:pPr>
    </w:p>
    <w:p w:rsidR="009839B7" w:rsidRDefault="009839B7" w:rsidP="009839B7">
      <w:pPr>
        <w:ind w:right="5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муниципального этапа Всероссийского </w:t>
      </w:r>
      <w:r w:rsidR="00096AEA">
        <w:rPr>
          <w:b/>
          <w:sz w:val="28"/>
          <w:szCs w:val="28"/>
        </w:rPr>
        <w:t xml:space="preserve">профессионального </w:t>
      </w:r>
      <w:r>
        <w:rPr>
          <w:b/>
          <w:sz w:val="28"/>
          <w:szCs w:val="28"/>
        </w:rPr>
        <w:t xml:space="preserve">конкурса </w:t>
      </w:r>
      <w:r w:rsidR="00696A5A">
        <w:rPr>
          <w:b/>
          <w:sz w:val="28"/>
          <w:szCs w:val="28"/>
        </w:rPr>
        <w:t>«Воспитатель года России» в 2026</w:t>
      </w:r>
      <w:r>
        <w:rPr>
          <w:b/>
          <w:sz w:val="28"/>
          <w:szCs w:val="28"/>
        </w:rPr>
        <w:t xml:space="preserve"> году</w:t>
      </w:r>
    </w:p>
    <w:p w:rsidR="009839B7" w:rsidRDefault="009839B7" w:rsidP="009839B7">
      <w:pPr>
        <w:ind w:right="6379"/>
        <w:jc w:val="both"/>
        <w:rPr>
          <w:sz w:val="28"/>
          <w:szCs w:val="28"/>
        </w:rPr>
      </w:pPr>
    </w:p>
    <w:p w:rsidR="009839B7" w:rsidRDefault="009839B7" w:rsidP="00983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</w:t>
      </w:r>
      <w:r w:rsidRPr="003D4810">
        <w:rPr>
          <w:sz w:val="28"/>
          <w:szCs w:val="28"/>
        </w:rPr>
        <w:t>развития творческой деятельности педагогических работников по обновлению с</w:t>
      </w:r>
      <w:r>
        <w:rPr>
          <w:sz w:val="28"/>
          <w:szCs w:val="28"/>
        </w:rPr>
        <w:t>одержания образования, введению новых технологий в организацию</w:t>
      </w:r>
      <w:r w:rsidRPr="003D4810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 и на основании приказа Министерства образования, науки </w:t>
      </w:r>
      <w:r w:rsidR="00D55FA9">
        <w:rPr>
          <w:sz w:val="28"/>
          <w:szCs w:val="28"/>
        </w:rPr>
        <w:t>и молодёжи Республики Крым №1603 от 16.10.2024</w:t>
      </w:r>
      <w:r w:rsidRPr="00C57C71">
        <w:rPr>
          <w:sz w:val="28"/>
          <w:szCs w:val="28"/>
        </w:rPr>
        <w:t xml:space="preserve">г. «О проведении регионального этапа Всероссийского профессионального конкурса </w:t>
      </w:r>
      <w:r w:rsidR="000D500A">
        <w:rPr>
          <w:sz w:val="28"/>
          <w:szCs w:val="28"/>
        </w:rPr>
        <w:t>«Воспита</w:t>
      </w:r>
      <w:r w:rsidR="00D55FA9">
        <w:rPr>
          <w:sz w:val="28"/>
          <w:szCs w:val="28"/>
        </w:rPr>
        <w:t>тель года России» в 2025</w:t>
      </w:r>
      <w:r w:rsidRPr="00C57C71">
        <w:rPr>
          <w:sz w:val="28"/>
          <w:szCs w:val="28"/>
        </w:rPr>
        <w:t xml:space="preserve"> году»</w:t>
      </w:r>
    </w:p>
    <w:p w:rsidR="009839B7" w:rsidRDefault="009839B7" w:rsidP="009839B7">
      <w:pPr>
        <w:ind w:right="567"/>
        <w:jc w:val="center"/>
        <w:rPr>
          <w:b/>
          <w:sz w:val="30"/>
        </w:rPr>
      </w:pPr>
    </w:p>
    <w:p w:rsidR="009839B7" w:rsidRPr="00186068" w:rsidRDefault="009839B7" w:rsidP="009839B7">
      <w:pPr>
        <w:ind w:right="567"/>
        <w:jc w:val="center"/>
        <w:rPr>
          <w:b/>
          <w:sz w:val="28"/>
          <w:szCs w:val="28"/>
        </w:rPr>
      </w:pPr>
      <w:proofErr w:type="gramStart"/>
      <w:r w:rsidRPr="00186068">
        <w:rPr>
          <w:b/>
          <w:sz w:val="28"/>
          <w:szCs w:val="28"/>
        </w:rPr>
        <w:t>П</w:t>
      </w:r>
      <w:proofErr w:type="gramEnd"/>
      <w:r w:rsidRPr="00186068">
        <w:rPr>
          <w:b/>
          <w:sz w:val="28"/>
          <w:szCs w:val="28"/>
        </w:rPr>
        <w:t xml:space="preserve"> Р И К А З Ы В А Ю:</w:t>
      </w:r>
    </w:p>
    <w:p w:rsidR="009839B7" w:rsidRDefault="009839B7" w:rsidP="009839B7">
      <w:pPr>
        <w:ind w:right="567"/>
        <w:jc w:val="center"/>
        <w:rPr>
          <w:b/>
          <w:sz w:val="32"/>
          <w:szCs w:val="32"/>
        </w:rPr>
      </w:pPr>
    </w:p>
    <w:p w:rsidR="009839B7" w:rsidRPr="008630F6" w:rsidRDefault="009839B7" w:rsidP="00DD5797">
      <w:pPr>
        <w:ind w:right="-1" w:firstLine="709"/>
        <w:jc w:val="both"/>
        <w:rPr>
          <w:sz w:val="28"/>
          <w:szCs w:val="28"/>
        </w:rPr>
      </w:pPr>
      <w:r w:rsidRPr="00945A3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30F6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муниципальный тур регионального этапа</w:t>
      </w:r>
      <w:r w:rsidRPr="008630F6">
        <w:rPr>
          <w:sz w:val="28"/>
          <w:szCs w:val="28"/>
        </w:rPr>
        <w:t xml:space="preserve"> Всероссийского</w:t>
      </w:r>
      <w:r w:rsidR="000D500A" w:rsidRPr="000D500A">
        <w:rPr>
          <w:sz w:val="28"/>
          <w:szCs w:val="28"/>
        </w:rPr>
        <w:t xml:space="preserve"> </w:t>
      </w:r>
      <w:r w:rsidR="000D500A" w:rsidRPr="00C57C71">
        <w:rPr>
          <w:sz w:val="28"/>
          <w:szCs w:val="28"/>
        </w:rPr>
        <w:t>профессионального</w:t>
      </w:r>
      <w:r w:rsidRPr="008630F6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="006566BC">
        <w:rPr>
          <w:sz w:val="28"/>
          <w:szCs w:val="28"/>
        </w:rPr>
        <w:t>«Воспитатель года России» в 2026</w:t>
      </w:r>
      <w:r>
        <w:rPr>
          <w:sz w:val="28"/>
          <w:szCs w:val="28"/>
        </w:rPr>
        <w:t xml:space="preserve"> году (далее – Конкурс) </w:t>
      </w:r>
      <w:r w:rsidRPr="008630F6">
        <w:rPr>
          <w:sz w:val="28"/>
          <w:szCs w:val="28"/>
        </w:rPr>
        <w:t>в</w:t>
      </w:r>
      <w:r w:rsidR="00DD5797">
        <w:rPr>
          <w:sz w:val="28"/>
          <w:szCs w:val="28"/>
        </w:rPr>
        <w:t xml:space="preserve"> </w:t>
      </w:r>
      <w:r w:rsidR="00D55FA9">
        <w:rPr>
          <w:sz w:val="28"/>
          <w:szCs w:val="28"/>
        </w:rPr>
        <w:t>декаб</w:t>
      </w:r>
      <w:r w:rsidR="006566BC">
        <w:rPr>
          <w:sz w:val="28"/>
          <w:szCs w:val="28"/>
        </w:rPr>
        <w:t>ре 2025</w:t>
      </w:r>
      <w:r w:rsidR="00DD5797">
        <w:rPr>
          <w:sz w:val="28"/>
          <w:szCs w:val="28"/>
        </w:rPr>
        <w:t xml:space="preserve"> года;</w:t>
      </w:r>
      <w:r w:rsidRPr="008630F6">
        <w:rPr>
          <w:sz w:val="28"/>
          <w:szCs w:val="28"/>
        </w:rPr>
        <w:t xml:space="preserve"> </w:t>
      </w:r>
    </w:p>
    <w:p w:rsidR="009839B7" w:rsidRPr="008630F6" w:rsidRDefault="009839B7" w:rsidP="00DD579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A3F">
        <w:rPr>
          <w:rFonts w:ascii="Times New Roman" w:hAnsi="Times New Roman"/>
          <w:b/>
          <w:sz w:val="28"/>
          <w:szCs w:val="28"/>
        </w:rPr>
        <w:t>2.</w:t>
      </w:r>
      <w:r w:rsidRPr="008630F6">
        <w:rPr>
          <w:rFonts w:ascii="Times New Roman" w:hAnsi="Times New Roman"/>
          <w:sz w:val="28"/>
          <w:szCs w:val="28"/>
        </w:rPr>
        <w:t xml:space="preserve"> Определить коор</w:t>
      </w:r>
      <w:r>
        <w:rPr>
          <w:rFonts w:ascii="Times New Roman" w:hAnsi="Times New Roman"/>
          <w:sz w:val="28"/>
          <w:szCs w:val="28"/>
        </w:rPr>
        <w:t>динатором муниципального</w:t>
      </w:r>
      <w:r w:rsidRPr="008630F6">
        <w:rPr>
          <w:rFonts w:ascii="Times New Roman" w:hAnsi="Times New Roman"/>
          <w:sz w:val="28"/>
          <w:szCs w:val="28"/>
        </w:rPr>
        <w:t xml:space="preserve"> тура Конкурса МБУ</w:t>
      </w:r>
      <w:r w:rsidR="00186068">
        <w:rPr>
          <w:rFonts w:ascii="Times New Roman" w:hAnsi="Times New Roman"/>
          <w:sz w:val="28"/>
          <w:szCs w:val="28"/>
        </w:rPr>
        <w:t xml:space="preserve"> ДПО г</w:t>
      </w:r>
      <w:proofErr w:type="gramStart"/>
      <w:r w:rsidR="00186068">
        <w:rPr>
          <w:rFonts w:ascii="Times New Roman" w:hAnsi="Times New Roman"/>
          <w:sz w:val="28"/>
          <w:szCs w:val="28"/>
        </w:rPr>
        <w:t>.К</w:t>
      </w:r>
      <w:proofErr w:type="gramEnd"/>
      <w:r w:rsidR="00186068">
        <w:rPr>
          <w:rFonts w:ascii="Times New Roman" w:hAnsi="Times New Roman"/>
          <w:sz w:val="28"/>
          <w:szCs w:val="28"/>
        </w:rPr>
        <w:t>ерчи РК</w:t>
      </w:r>
      <w:r w:rsidRPr="008630F6">
        <w:rPr>
          <w:rFonts w:ascii="Times New Roman" w:hAnsi="Times New Roman"/>
          <w:sz w:val="28"/>
          <w:szCs w:val="28"/>
        </w:rPr>
        <w:t xml:space="preserve"> «Ин</w:t>
      </w:r>
      <w:r w:rsidR="00DD5797">
        <w:rPr>
          <w:rFonts w:ascii="Times New Roman" w:hAnsi="Times New Roman"/>
          <w:sz w:val="28"/>
          <w:szCs w:val="28"/>
        </w:rPr>
        <w:t>формационно-методический центр»</w:t>
      </w:r>
      <w:r w:rsidRPr="008630F6">
        <w:rPr>
          <w:rFonts w:ascii="Times New Roman" w:hAnsi="Times New Roman"/>
          <w:sz w:val="28"/>
          <w:szCs w:val="28"/>
        </w:rPr>
        <w:t xml:space="preserve"> (далее – МБУ </w:t>
      </w:r>
      <w:r>
        <w:rPr>
          <w:rFonts w:ascii="Times New Roman" w:hAnsi="Times New Roman"/>
          <w:sz w:val="28"/>
          <w:szCs w:val="28"/>
        </w:rPr>
        <w:t xml:space="preserve">ДПО </w:t>
      </w:r>
      <w:r w:rsidRPr="008630F6">
        <w:rPr>
          <w:rFonts w:ascii="Times New Roman" w:hAnsi="Times New Roman"/>
          <w:sz w:val="28"/>
          <w:szCs w:val="28"/>
        </w:rPr>
        <w:t>«ИМЦ»)</w:t>
      </w:r>
      <w:r w:rsidR="00DD5797">
        <w:rPr>
          <w:rFonts w:ascii="Times New Roman" w:hAnsi="Times New Roman"/>
          <w:sz w:val="28"/>
          <w:szCs w:val="28"/>
        </w:rPr>
        <w:t>;</w:t>
      </w:r>
    </w:p>
    <w:p w:rsidR="009839B7" w:rsidRDefault="009839B7" w:rsidP="00945A3F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945A3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Утвердить Положение о проведении Конкурса (д</w:t>
      </w:r>
      <w:r w:rsidR="00945A3F">
        <w:rPr>
          <w:sz w:val="28"/>
          <w:szCs w:val="28"/>
        </w:rPr>
        <w:t>алее – Положение, приложение 1);</w:t>
      </w:r>
    </w:p>
    <w:p w:rsidR="009839B7" w:rsidRDefault="009839B7" w:rsidP="00945A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A3F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Утвердить состав организационного комитета (приложение 2)</w:t>
      </w:r>
      <w:r w:rsidR="00945A3F">
        <w:rPr>
          <w:sz w:val="28"/>
          <w:szCs w:val="28"/>
        </w:rPr>
        <w:t xml:space="preserve"> и жюри (приложение 3) Конкурса;</w:t>
      </w:r>
    </w:p>
    <w:p w:rsidR="009839B7" w:rsidRDefault="009839B7" w:rsidP="00945A3F">
      <w:pPr>
        <w:tabs>
          <w:tab w:val="left" w:pos="1134"/>
        </w:tabs>
        <w:ind w:right="567" w:firstLine="709"/>
        <w:jc w:val="both"/>
        <w:rPr>
          <w:bCs/>
          <w:sz w:val="28"/>
        </w:rPr>
      </w:pPr>
      <w:r w:rsidRPr="00945A3F">
        <w:rPr>
          <w:b/>
          <w:sz w:val="28"/>
          <w:szCs w:val="28"/>
        </w:rPr>
        <w:t>5</w:t>
      </w:r>
      <w:r>
        <w:rPr>
          <w:sz w:val="28"/>
          <w:szCs w:val="28"/>
        </w:rPr>
        <w:t>. Оргкомитету:</w:t>
      </w:r>
    </w:p>
    <w:p w:rsidR="009839B7" w:rsidRDefault="009839B7" w:rsidP="00945A3F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5.1.Осуществить прием конкурсных материалов в соответствии с Положением.</w:t>
      </w:r>
    </w:p>
    <w:p w:rsidR="009839B7" w:rsidRDefault="009839B7" w:rsidP="00360D0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Подвести итоги и н</w:t>
      </w:r>
      <w:r w:rsidR="000D500A">
        <w:rPr>
          <w:sz w:val="28"/>
          <w:szCs w:val="28"/>
        </w:rPr>
        <w:t>аградить победителей и призёров</w:t>
      </w:r>
      <w:r>
        <w:rPr>
          <w:sz w:val="28"/>
          <w:szCs w:val="28"/>
        </w:rPr>
        <w:t xml:space="preserve"> Конкурса.</w:t>
      </w:r>
    </w:p>
    <w:p w:rsidR="00360D00" w:rsidRDefault="009839B7" w:rsidP="00360D0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Обеспечить подачу конкурсных материалов победителя Конкурса для дальнейшего участия в региональном этапе Всероссийского </w:t>
      </w:r>
      <w:r w:rsidR="000D500A" w:rsidRPr="00C57C71">
        <w:rPr>
          <w:sz w:val="28"/>
          <w:szCs w:val="28"/>
        </w:rPr>
        <w:lastRenderedPageBreak/>
        <w:t xml:space="preserve">профессионального </w:t>
      </w:r>
      <w:r>
        <w:rPr>
          <w:sz w:val="28"/>
          <w:szCs w:val="28"/>
        </w:rPr>
        <w:t xml:space="preserve">конкурса </w:t>
      </w:r>
      <w:r w:rsidR="006566BC">
        <w:rPr>
          <w:sz w:val="28"/>
          <w:szCs w:val="28"/>
        </w:rPr>
        <w:t>«Воспитатель года России» в 2026</w:t>
      </w:r>
      <w:r>
        <w:rPr>
          <w:sz w:val="28"/>
          <w:szCs w:val="28"/>
        </w:rPr>
        <w:t xml:space="preserve"> году</w:t>
      </w:r>
      <w:r w:rsidR="004A735B">
        <w:rPr>
          <w:sz w:val="28"/>
          <w:szCs w:val="28"/>
        </w:rPr>
        <w:t xml:space="preserve"> в соответствии с</w:t>
      </w:r>
      <w:r w:rsidR="004A735B" w:rsidRPr="004A735B">
        <w:rPr>
          <w:sz w:val="28"/>
          <w:szCs w:val="28"/>
        </w:rPr>
        <w:t xml:space="preserve"> </w:t>
      </w:r>
      <w:r w:rsidR="004A735B" w:rsidRPr="0044303B">
        <w:rPr>
          <w:sz w:val="28"/>
          <w:szCs w:val="28"/>
        </w:rPr>
        <w:t>Положение</w:t>
      </w:r>
      <w:r w:rsidR="004A735B">
        <w:rPr>
          <w:sz w:val="28"/>
          <w:szCs w:val="28"/>
        </w:rPr>
        <w:t>м</w:t>
      </w:r>
      <w:r w:rsidR="004A735B" w:rsidRPr="0044303B">
        <w:rPr>
          <w:sz w:val="28"/>
          <w:szCs w:val="28"/>
        </w:rPr>
        <w:t xml:space="preserve"> о проведении регионального</w:t>
      </w:r>
      <w:r w:rsidR="004A735B">
        <w:rPr>
          <w:sz w:val="28"/>
          <w:szCs w:val="28"/>
        </w:rPr>
        <w:t xml:space="preserve"> </w:t>
      </w:r>
      <w:r w:rsidR="004A735B" w:rsidRPr="0044303B">
        <w:rPr>
          <w:sz w:val="28"/>
          <w:szCs w:val="28"/>
        </w:rPr>
        <w:t>этапа Всероссийского профессионального конкурса «Воспитатель года России» в 202</w:t>
      </w:r>
      <w:r w:rsidR="004A735B">
        <w:rPr>
          <w:sz w:val="28"/>
          <w:szCs w:val="28"/>
        </w:rPr>
        <w:t>5</w:t>
      </w:r>
      <w:r w:rsidR="004A735B" w:rsidRPr="0044303B">
        <w:rPr>
          <w:sz w:val="28"/>
          <w:szCs w:val="28"/>
        </w:rPr>
        <w:t xml:space="preserve"> году</w:t>
      </w:r>
      <w:r w:rsidR="004A735B">
        <w:rPr>
          <w:sz w:val="28"/>
          <w:szCs w:val="28"/>
        </w:rPr>
        <w:t>, утверждённым приказом Министерства образования, науки и молодёжи Республики Крым №1603 от 16.10.2024г</w:t>
      </w:r>
      <w:r>
        <w:rPr>
          <w:sz w:val="28"/>
          <w:szCs w:val="28"/>
        </w:rPr>
        <w:t>.</w:t>
      </w:r>
    </w:p>
    <w:p w:rsidR="009839B7" w:rsidRDefault="009839B7" w:rsidP="00360D00">
      <w:pPr>
        <w:ind w:right="-5" w:firstLine="709"/>
        <w:jc w:val="both"/>
        <w:rPr>
          <w:sz w:val="28"/>
          <w:szCs w:val="28"/>
        </w:rPr>
      </w:pPr>
      <w:r w:rsidRPr="00360D00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МБУ ДПО г.Керчи РК «Информационно-методический центр» (Кокиева Н.Ш.):</w:t>
      </w:r>
    </w:p>
    <w:p w:rsidR="009839B7" w:rsidRDefault="009839B7" w:rsidP="00360D0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Осуществить консультационно-методическую помощь старшим воспитателям и педагогическим работникам дошкольных образовательных учреждений по воп</w:t>
      </w:r>
      <w:r w:rsidR="00186068">
        <w:rPr>
          <w:sz w:val="28"/>
          <w:szCs w:val="28"/>
        </w:rPr>
        <w:t xml:space="preserve">росам подготовки к участию в </w:t>
      </w:r>
      <w:r>
        <w:rPr>
          <w:sz w:val="28"/>
          <w:szCs w:val="28"/>
        </w:rPr>
        <w:t>Конкурсе.</w:t>
      </w:r>
    </w:p>
    <w:p w:rsidR="009839B7" w:rsidRDefault="009839B7" w:rsidP="00360D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>Обеспечить освещение событий Конкурса на веб-сайте управления образования Администрации города Керчи.</w:t>
      </w:r>
    </w:p>
    <w:p w:rsidR="009839B7" w:rsidRDefault="009839B7" w:rsidP="00360D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Осуществить формирование банка данных педагогического мастерства и популяризацию опыта участников Конкурса.</w:t>
      </w:r>
    </w:p>
    <w:p w:rsidR="009839B7" w:rsidRDefault="009839B7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500A">
        <w:rPr>
          <w:b/>
          <w:sz w:val="28"/>
          <w:szCs w:val="28"/>
        </w:rPr>
        <w:t>7.</w:t>
      </w:r>
      <w:r>
        <w:rPr>
          <w:sz w:val="28"/>
          <w:szCs w:val="28"/>
        </w:rPr>
        <w:tab/>
        <w:t>Руководителям дошкольных образовательных учреждений:</w:t>
      </w:r>
    </w:p>
    <w:p w:rsidR="009839B7" w:rsidRDefault="009839B7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Довести информацию о проведении Конкурса до сведения педагогических работников дошкольных образовательных учреждений.</w:t>
      </w:r>
    </w:p>
    <w:p w:rsidR="006566BC" w:rsidRPr="00233193" w:rsidRDefault="006566BC" w:rsidP="006566BC">
      <w:pPr>
        <w:tabs>
          <w:tab w:val="left" w:pos="1080"/>
        </w:tabs>
        <w:suppressAutoHyphens/>
        <w:ind w:firstLine="720"/>
        <w:jc w:val="both"/>
        <w:rPr>
          <w:sz w:val="28"/>
          <w:szCs w:val="28"/>
          <w:highlight w:val="cyan"/>
          <w:lang w:eastAsia="zh-CN"/>
        </w:rPr>
      </w:pPr>
      <w:r>
        <w:rPr>
          <w:sz w:val="28"/>
          <w:szCs w:val="28"/>
        </w:rPr>
        <w:t xml:space="preserve">7.2. </w:t>
      </w:r>
      <w:r w:rsidRPr="00233193">
        <w:rPr>
          <w:sz w:val="28"/>
          <w:szCs w:val="28"/>
          <w:highlight w:val="cyan"/>
          <w:lang w:eastAsia="zh-CN"/>
        </w:rPr>
        <w:t xml:space="preserve">Провести в учреждениях </w:t>
      </w:r>
      <w:proofErr w:type="spellStart"/>
      <w:r w:rsidRPr="00233193">
        <w:rPr>
          <w:sz w:val="28"/>
          <w:szCs w:val="28"/>
          <w:highlight w:val="cyan"/>
          <w:lang w:eastAsia="zh-CN"/>
        </w:rPr>
        <w:t>внутрисадовый</w:t>
      </w:r>
      <w:proofErr w:type="spellEnd"/>
      <w:r w:rsidRPr="00233193">
        <w:rPr>
          <w:sz w:val="28"/>
          <w:szCs w:val="28"/>
          <w:highlight w:val="cyan"/>
          <w:lang w:eastAsia="zh-CN"/>
        </w:rPr>
        <w:t xml:space="preserve"> профессиональный конкурс «Воспитатель года» с 10.11.2025г. по 25.11.2025г.;</w:t>
      </w:r>
    </w:p>
    <w:p w:rsidR="009839B7" w:rsidRDefault="006566BC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33193">
        <w:rPr>
          <w:sz w:val="28"/>
          <w:szCs w:val="28"/>
          <w:highlight w:val="cyan"/>
        </w:rPr>
        <w:t>7.3</w:t>
      </w:r>
      <w:r w:rsidR="00F42E1E" w:rsidRPr="00233193">
        <w:rPr>
          <w:sz w:val="28"/>
          <w:szCs w:val="28"/>
          <w:highlight w:val="cyan"/>
        </w:rPr>
        <w:t xml:space="preserve">. Предоставить </w:t>
      </w:r>
      <w:r w:rsidRPr="00233193">
        <w:rPr>
          <w:sz w:val="28"/>
          <w:szCs w:val="28"/>
          <w:highlight w:val="cyan"/>
        </w:rPr>
        <w:t>до 28.11.2025</w:t>
      </w:r>
      <w:r w:rsidR="009839B7" w:rsidRPr="00233193">
        <w:rPr>
          <w:sz w:val="28"/>
          <w:szCs w:val="28"/>
          <w:highlight w:val="cyan"/>
        </w:rPr>
        <w:t xml:space="preserve"> года в оргкомитет заявку (приложение 4) на участие в</w:t>
      </w:r>
      <w:r w:rsidR="00F71702" w:rsidRPr="00233193">
        <w:rPr>
          <w:sz w:val="28"/>
          <w:szCs w:val="28"/>
          <w:highlight w:val="cyan"/>
        </w:rPr>
        <w:t xml:space="preserve"> </w:t>
      </w:r>
      <w:r w:rsidR="00367A5A" w:rsidRPr="00233193">
        <w:rPr>
          <w:sz w:val="28"/>
          <w:szCs w:val="28"/>
          <w:highlight w:val="cyan"/>
        </w:rPr>
        <w:t>Конкурсе</w:t>
      </w:r>
      <w:r w:rsidR="00F42E1E" w:rsidRPr="00233193">
        <w:rPr>
          <w:sz w:val="28"/>
          <w:szCs w:val="28"/>
          <w:highlight w:val="cyan"/>
        </w:rPr>
        <w:t xml:space="preserve"> победителя</w:t>
      </w:r>
      <w:r w:rsidR="00F42E1E" w:rsidRPr="00233193">
        <w:rPr>
          <w:bCs/>
          <w:color w:val="000000"/>
          <w:sz w:val="28"/>
          <w:szCs w:val="28"/>
          <w:highlight w:val="cyan"/>
        </w:rPr>
        <w:t xml:space="preserve"> профессионального конкурса «Воспитатель года» в </w:t>
      </w:r>
      <w:r w:rsidR="00F42E1E" w:rsidRPr="00233193">
        <w:rPr>
          <w:bCs/>
          <w:sz w:val="28"/>
          <w:szCs w:val="28"/>
          <w:highlight w:val="cyan"/>
        </w:rPr>
        <w:t>дошкольном образовательном учреждении</w:t>
      </w:r>
      <w:r w:rsidR="00367A5A" w:rsidRPr="00233193">
        <w:rPr>
          <w:sz w:val="28"/>
          <w:szCs w:val="28"/>
          <w:highlight w:val="cyan"/>
        </w:rPr>
        <w:t>, анкету</w:t>
      </w:r>
      <w:r w:rsidR="009839B7" w:rsidRPr="00233193">
        <w:rPr>
          <w:sz w:val="28"/>
          <w:szCs w:val="28"/>
          <w:highlight w:val="cyan"/>
        </w:rPr>
        <w:t xml:space="preserve"> участника (приложение 5) в соответствии с Положением.</w:t>
      </w:r>
    </w:p>
    <w:p w:rsidR="009839B7" w:rsidRDefault="009839B7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Обеспечить</w:t>
      </w:r>
      <w:r w:rsidR="00014983">
        <w:rPr>
          <w:sz w:val="28"/>
          <w:szCs w:val="28"/>
        </w:rPr>
        <w:t xml:space="preserve"> дальнейшее участие педагога – победителя</w:t>
      </w:r>
      <w:r w:rsidR="00186068">
        <w:rPr>
          <w:sz w:val="28"/>
          <w:szCs w:val="28"/>
        </w:rPr>
        <w:t xml:space="preserve"> муниципального тура в региональном</w:t>
      </w:r>
      <w:r>
        <w:rPr>
          <w:sz w:val="28"/>
          <w:szCs w:val="28"/>
        </w:rPr>
        <w:t xml:space="preserve"> этапе Всероссийского конкурса </w:t>
      </w:r>
      <w:r w:rsidR="006566BC">
        <w:rPr>
          <w:sz w:val="28"/>
          <w:szCs w:val="28"/>
        </w:rPr>
        <w:t>«Воспитатель года России» в 2026</w:t>
      </w:r>
      <w:r>
        <w:rPr>
          <w:sz w:val="28"/>
          <w:szCs w:val="28"/>
        </w:rPr>
        <w:t xml:space="preserve"> году.</w:t>
      </w:r>
    </w:p>
    <w:p w:rsidR="009839B7" w:rsidRDefault="009839B7" w:rsidP="00360D0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360D00">
        <w:rPr>
          <w:b/>
          <w:sz w:val="28"/>
          <w:szCs w:val="28"/>
        </w:rPr>
        <w:t>8.</w:t>
      </w:r>
      <w:r>
        <w:rPr>
          <w:sz w:val="28"/>
          <w:szCs w:val="28"/>
        </w:rPr>
        <w:tab/>
        <w:t>Контроль за исполнением приказа возложить на заместителя начальника управления образования Димарцо Е.В.</w:t>
      </w:r>
    </w:p>
    <w:p w:rsidR="00B92067" w:rsidRDefault="00B92067" w:rsidP="00360D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9839B7" w:rsidRDefault="009839B7" w:rsidP="009839B7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9839B7" w:rsidRDefault="009839B7" w:rsidP="009839B7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9839B7" w:rsidRDefault="000D500A" w:rsidP="000D500A">
      <w:pPr>
        <w:tabs>
          <w:tab w:val="left" w:pos="1080"/>
        </w:tabs>
        <w:jc w:val="center"/>
      </w:pPr>
      <w:r>
        <w:rPr>
          <w:b/>
          <w:sz w:val="28"/>
          <w:szCs w:val="28"/>
        </w:rPr>
        <w:t>Начальник</w:t>
      </w:r>
      <w:r w:rsidR="009839B7">
        <w:rPr>
          <w:b/>
          <w:sz w:val="28"/>
          <w:szCs w:val="28"/>
        </w:rPr>
        <w:t xml:space="preserve">                            </w:t>
      </w:r>
      <w:r w:rsidR="00360D00">
        <w:rPr>
          <w:b/>
          <w:sz w:val="28"/>
          <w:szCs w:val="28"/>
        </w:rPr>
        <w:t xml:space="preserve">      </w:t>
      </w:r>
      <w:r w:rsidR="009839B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О.Ю. Адаменко</w:t>
      </w:r>
    </w:p>
    <w:p w:rsidR="009839B7" w:rsidRDefault="009839B7" w:rsidP="000D500A">
      <w:pPr>
        <w:jc w:val="center"/>
      </w:pPr>
    </w:p>
    <w:p w:rsidR="009839B7" w:rsidRDefault="009839B7" w:rsidP="000D500A">
      <w:pPr>
        <w:jc w:val="center"/>
      </w:pPr>
    </w:p>
    <w:p w:rsidR="009839B7" w:rsidRDefault="009839B7" w:rsidP="009839B7">
      <w:pPr>
        <w:jc w:val="both"/>
      </w:pPr>
    </w:p>
    <w:p w:rsidR="009839B7" w:rsidRDefault="009839B7" w:rsidP="009839B7">
      <w:pPr>
        <w:jc w:val="both"/>
      </w:pPr>
      <w:proofErr w:type="spellStart"/>
      <w:r>
        <w:t>Рассылка</w:t>
      </w:r>
      <w:proofErr w:type="gramStart"/>
      <w:r>
        <w:t>:У</w:t>
      </w:r>
      <w:proofErr w:type="gramEnd"/>
      <w:r>
        <w:t>О</w:t>
      </w:r>
      <w:proofErr w:type="spellEnd"/>
      <w:r>
        <w:t xml:space="preserve"> – 1</w:t>
      </w:r>
    </w:p>
    <w:p w:rsidR="009839B7" w:rsidRDefault="009839B7" w:rsidP="009839B7">
      <w:pPr>
        <w:jc w:val="both"/>
      </w:pPr>
      <w:r>
        <w:t>МБУ ДПО ИМЦ – 1</w:t>
      </w:r>
    </w:p>
    <w:p w:rsidR="009839B7" w:rsidRDefault="00D33EE9" w:rsidP="009839B7">
      <w:pPr>
        <w:jc w:val="both"/>
      </w:pPr>
      <w:r>
        <w:t>ДОУ – 23</w:t>
      </w:r>
      <w:r w:rsidR="000D500A">
        <w:t>,</w:t>
      </w:r>
    </w:p>
    <w:p w:rsidR="000D500A" w:rsidRDefault="000D500A" w:rsidP="009839B7">
      <w:pPr>
        <w:jc w:val="both"/>
      </w:pPr>
      <w:r>
        <w:t>Гимназия №1 -1</w:t>
      </w: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D33EE9" w:rsidRDefault="00D33EE9" w:rsidP="00D33EE9"/>
    <w:p w:rsidR="00D33EE9" w:rsidRDefault="00D33EE9" w:rsidP="00D33EE9"/>
    <w:p w:rsidR="00D33EE9" w:rsidRDefault="00D33EE9" w:rsidP="00D33EE9"/>
    <w:p w:rsidR="00D33EE9" w:rsidRDefault="00D33EE9" w:rsidP="00D33EE9"/>
    <w:p w:rsidR="00D33EE9" w:rsidRDefault="00D33EE9" w:rsidP="00D33EE9"/>
    <w:p w:rsidR="00D33EE9" w:rsidRDefault="00D33EE9" w:rsidP="00D33EE9"/>
    <w:p w:rsidR="006566BC" w:rsidRDefault="006566BC" w:rsidP="00D33EE9"/>
    <w:p w:rsidR="009839B7" w:rsidRPr="000D500A" w:rsidRDefault="006566BC" w:rsidP="00D33EE9">
      <w:r>
        <w:t xml:space="preserve">                                                                                                        </w:t>
      </w:r>
      <w:r w:rsidR="009839B7" w:rsidRPr="00C058B9">
        <w:rPr>
          <w:sz w:val="22"/>
          <w:szCs w:val="22"/>
        </w:rPr>
        <w:t>Приложение</w:t>
      </w:r>
      <w:r w:rsidR="009839B7" w:rsidRPr="00C058B9">
        <w:rPr>
          <w:sz w:val="22"/>
          <w:szCs w:val="22"/>
          <w:lang w:val="uk-UA"/>
        </w:rPr>
        <w:t xml:space="preserve"> 1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6566BC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от </w:t>
      </w:r>
      <w:r w:rsidR="000D1AD4">
        <w:rPr>
          <w:sz w:val="22"/>
          <w:szCs w:val="22"/>
          <w:lang w:val="uk-UA"/>
        </w:rPr>
        <w:t>25</w:t>
      </w:r>
      <w:r w:rsidR="00346F8D">
        <w:rPr>
          <w:sz w:val="22"/>
          <w:szCs w:val="22"/>
          <w:lang w:val="uk-UA"/>
        </w:rPr>
        <w:t>.07</w:t>
      </w:r>
      <w:r>
        <w:rPr>
          <w:sz w:val="22"/>
          <w:szCs w:val="22"/>
          <w:lang w:val="uk-UA"/>
        </w:rPr>
        <w:t>.2025</w:t>
      </w:r>
      <w:r w:rsidR="000D500A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jc w:val="center"/>
        <w:rPr>
          <w:b/>
          <w:sz w:val="28"/>
          <w:szCs w:val="28"/>
        </w:rPr>
      </w:pPr>
    </w:p>
    <w:p w:rsidR="009839B7" w:rsidRDefault="009839B7" w:rsidP="009839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9839B7" w:rsidRDefault="009839B7" w:rsidP="009839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муниципального тура республиканского этапа Всероссийского</w:t>
      </w:r>
      <w:r w:rsidR="000D500A">
        <w:rPr>
          <w:b/>
          <w:sz w:val="24"/>
          <w:szCs w:val="24"/>
        </w:rPr>
        <w:t xml:space="preserve"> профессионального </w:t>
      </w:r>
      <w:r>
        <w:rPr>
          <w:b/>
          <w:sz w:val="24"/>
          <w:szCs w:val="24"/>
        </w:rPr>
        <w:t xml:space="preserve"> конкурса</w:t>
      </w:r>
      <w:r w:rsidR="000D500A">
        <w:rPr>
          <w:b/>
          <w:sz w:val="24"/>
          <w:szCs w:val="24"/>
        </w:rPr>
        <w:t xml:space="preserve"> «Воспитатель года России</w:t>
      </w:r>
      <w:r w:rsidR="00D85DB0">
        <w:rPr>
          <w:b/>
          <w:sz w:val="24"/>
          <w:szCs w:val="24"/>
        </w:rPr>
        <w:t xml:space="preserve">» в  </w:t>
      </w:r>
      <w:r w:rsidR="00C548C9">
        <w:rPr>
          <w:b/>
          <w:sz w:val="24"/>
          <w:szCs w:val="24"/>
        </w:rPr>
        <w:t xml:space="preserve"> 2026</w:t>
      </w:r>
      <w:r w:rsidR="00D85DB0">
        <w:rPr>
          <w:b/>
          <w:sz w:val="24"/>
          <w:szCs w:val="24"/>
        </w:rPr>
        <w:t xml:space="preserve"> году</w:t>
      </w:r>
      <w:r>
        <w:rPr>
          <w:b/>
          <w:sz w:val="24"/>
          <w:szCs w:val="24"/>
        </w:rPr>
        <w:t xml:space="preserve">  </w:t>
      </w:r>
    </w:p>
    <w:p w:rsidR="009839B7" w:rsidRDefault="009839B7" w:rsidP="009839B7">
      <w:pPr>
        <w:jc w:val="both"/>
        <w:rPr>
          <w:b/>
          <w:sz w:val="24"/>
          <w:szCs w:val="24"/>
        </w:rPr>
      </w:pPr>
    </w:p>
    <w:p w:rsidR="009839B7" w:rsidRDefault="009839B7" w:rsidP="009839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1.Общие положения</w:t>
      </w:r>
    </w:p>
    <w:p w:rsidR="009839B7" w:rsidRDefault="009839B7" w:rsidP="00F42E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Положение определяет порядок организации и проведения муниципального тура регионального этапа Всероссийского кон</w:t>
      </w:r>
      <w:r w:rsidR="00D85DB0">
        <w:rPr>
          <w:sz w:val="24"/>
          <w:szCs w:val="24"/>
        </w:rPr>
        <w:t xml:space="preserve">курса «Воспитатель года </w:t>
      </w:r>
      <w:r w:rsidR="00C548C9">
        <w:rPr>
          <w:sz w:val="24"/>
          <w:szCs w:val="24"/>
        </w:rPr>
        <w:t>России» в 2026</w:t>
      </w:r>
      <w:r w:rsidR="00D85DB0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(далее – Конкурс) </w:t>
      </w:r>
      <w:r w:rsidR="00D85DB0">
        <w:rPr>
          <w:sz w:val="24"/>
          <w:szCs w:val="24"/>
        </w:rPr>
        <w:t>и разработан</w:t>
      </w:r>
      <w:r>
        <w:rPr>
          <w:sz w:val="24"/>
          <w:szCs w:val="24"/>
        </w:rPr>
        <w:t xml:space="preserve"> в соответствии с </w:t>
      </w:r>
      <w:r w:rsidR="00F42E1E">
        <w:rPr>
          <w:sz w:val="24"/>
          <w:szCs w:val="24"/>
        </w:rPr>
        <w:t xml:space="preserve">Положением о проведении </w:t>
      </w:r>
      <w:r w:rsidR="00F42E1E" w:rsidRPr="00F42E1E">
        <w:rPr>
          <w:sz w:val="24"/>
          <w:szCs w:val="24"/>
        </w:rPr>
        <w:t>регионального этапа Всероссийского професси</w:t>
      </w:r>
      <w:r w:rsidR="00F42E1E">
        <w:rPr>
          <w:sz w:val="24"/>
          <w:szCs w:val="24"/>
        </w:rPr>
        <w:t xml:space="preserve">онального конкурса «Воспитатель </w:t>
      </w:r>
      <w:r w:rsidR="00F42E1E" w:rsidRPr="00F42E1E">
        <w:rPr>
          <w:sz w:val="24"/>
          <w:szCs w:val="24"/>
        </w:rPr>
        <w:t>года России» в 2025 году (далее По</w:t>
      </w:r>
      <w:r w:rsidR="00F42E1E">
        <w:rPr>
          <w:sz w:val="24"/>
          <w:szCs w:val="24"/>
        </w:rPr>
        <w:t xml:space="preserve">ложение), утвержденным приказом </w:t>
      </w:r>
      <w:r w:rsidR="00F42E1E" w:rsidRPr="00F42E1E">
        <w:rPr>
          <w:sz w:val="24"/>
          <w:szCs w:val="24"/>
        </w:rPr>
        <w:t xml:space="preserve">Министерства образования, науки и молодежи </w:t>
      </w:r>
      <w:r w:rsidR="00F42E1E">
        <w:rPr>
          <w:sz w:val="24"/>
          <w:szCs w:val="24"/>
        </w:rPr>
        <w:t xml:space="preserve">Республики Крым от 16.10.2024г. </w:t>
      </w:r>
      <w:r w:rsidR="00F42E1E" w:rsidRPr="00F42E1E">
        <w:rPr>
          <w:sz w:val="24"/>
          <w:szCs w:val="24"/>
        </w:rPr>
        <w:t>№1603, Положением о порядке и усл</w:t>
      </w:r>
      <w:r w:rsidR="00F42E1E">
        <w:rPr>
          <w:sz w:val="24"/>
          <w:szCs w:val="24"/>
        </w:rPr>
        <w:t xml:space="preserve">овиях проведения Всероссийского </w:t>
      </w:r>
      <w:r w:rsidR="00F42E1E" w:rsidRPr="00F42E1E">
        <w:rPr>
          <w:sz w:val="24"/>
          <w:szCs w:val="24"/>
        </w:rPr>
        <w:t>профессионального конкурса «Воспита</w:t>
      </w:r>
      <w:r w:rsidR="00F42E1E">
        <w:rPr>
          <w:sz w:val="24"/>
          <w:szCs w:val="24"/>
        </w:rPr>
        <w:t xml:space="preserve">тель года России», утвержденным </w:t>
      </w:r>
      <w:r w:rsidR="00F42E1E" w:rsidRPr="00F42E1E">
        <w:rPr>
          <w:sz w:val="24"/>
          <w:szCs w:val="24"/>
        </w:rPr>
        <w:t>приказом Министерства просвещения Российско</w:t>
      </w:r>
      <w:r w:rsidR="00F42E1E">
        <w:rPr>
          <w:sz w:val="24"/>
          <w:szCs w:val="24"/>
        </w:rPr>
        <w:t xml:space="preserve">й Федерации от 16.05.2023 № 367 </w:t>
      </w:r>
      <w:r w:rsidR="00F42E1E" w:rsidRPr="00F42E1E">
        <w:rPr>
          <w:sz w:val="24"/>
          <w:szCs w:val="24"/>
        </w:rPr>
        <w:t>и Порядком проведения заклю</w:t>
      </w:r>
      <w:r w:rsidR="00F42E1E">
        <w:rPr>
          <w:sz w:val="24"/>
          <w:szCs w:val="24"/>
        </w:rPr>
        <w:t xml:space="preserve">чительного этапа Всероссийского </w:t>
      </w:r>
      <w:r w:rsidR="00F42E1E" w:rsidRPr="00F42E1E">
        <w:rPr>
          <w:sz w:val="24"/>
          <w:szCs w:val="24"/>
        </w:rPr>
        <w:t>профессионального конкурса «Воспит</w:t>
      </w:r>
      <w:r w:rsidR="00F42E1E">
        <w:rPr>
          <w:sz w:val="24"/>
          <w:szCs w:val="24"/>
        </w:rPr>
        <w:t xml:space="preserve">атель года России» в 2025 году, </w:t>
      </w:r>
      <w:r w:rsidR="00F42E1E" w:rsidRPr="00F42E1E">
        <w:rPr>
          <w:sz w:val="24"/>
          <w:szCs w:val="24"/>
        </w:rPr>
        <w:t>утвержденным протоколом организационного</w:t>
      </w:r>
      <w:r w:rsidR="00F42E1E">
        <w:rPr>
          <w:sz w:val="24"/>
          <w:szCs w:val="24"/>
        </w:rPr>
        <w:t xml:space="preserve"> комитета заключительного этапа </w:t>
      </w:r>
      <w:r w:rsidR="00F42E1E" w:rsidRPr="00F42E1E">
        <w:rPr>
          <w:sz w:val="24"/>
          <w:szCs w:val="24"/>
        </w:rPr>
        <w:t>Всероссийского профессионального конкурса «Воспитатель года Рос</w:t>
      </w:r>
      <w:r w:rsidR="00F42E1E">
        <w:rPr>
          <w:sz w:val="24"/>
          <w:szCs w:val="24"/>
        </w:rPr>
        <w:t xml:space="preserve">сии» от </w:t>
      </w:r>
      <w:r w:rsidR="00F42E1E" w:rsidRPr="00F42E1E">
        <w:rPr>
          <w:sz w:val="24"/>
          <w:szCs w:val="24"/>
        </w:rPr>
        <w:t>24.05.2024 №ТВ-17/03пр.</w:t>
      </w:r>
    </w:p>
    <w:p w:rsidR="009839B7" w:rsidRPr="008E16B2" w:rsidRDefault="009839B7" w:rsidP="009839B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6B2">
        <w:rPr>
          <w:rFonts w:ascii="Times New Roman" w:hAnsi="Times New Roman"/>
          <w:sz w:val="24"/>
          <w:szCs w:val="24"/>
        </w:rPr>
        <w:t xml:space="preserve">1.2. </w:t>
      </w:r>
      <w:r w:rsidRPr="00CA24B5">
        <w:rPr>
          <w:rFonts w:ascii="Times New Roman" w:hAnsi="Times New Roman"/>
          <w:sz w:val="24"/>
          <w:szCs w:val="24"/>
        </w:rPr>
        <w:t>Организатором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6B2">
        <w:rPr>
          <w:rFonts w:ascii="Times New Roman" w:hAnsi="Times New Roman"/>
          <w:bCs/>
          <w:sz w:val="24"/>
          <w:szCs w:val="24"/>
        </w:rPr>
        <w:t xml:space="preserve">муниципального тура </w:t>
      </w:r>
      <w:r w:rsidRPr="008E16B2">
        <w:rPr>
          <w:rFonts w:ascii="Times New Roman" w:hAnsi="Times New Roman"/>
          <w:sz w:val="24"/>
          <w:szCs w:val="24"/>
        </w:rPr>
        <w:t xml:space="preserve">Конкурса является Управление образования Администрации города Керчи при поддержке </w:t>
      </w:r>
      <w:r w:rsidRPr="008E16B2">
        <w:rPr>
          <w:rFonts w:ascii="Times New Roman" w:hAnsi="Times New Roman"/>
          <w:color w:val="000000"/>
          <w:sz w:val="24"/>
          <w:szCs w:val="24"/>
        </w:rPr>
        <w:t>Керченской  городской организаци</w:t>
      </w:r>
      <w:r>
        <w:rPr>
          <w:rFonts w:ascii="Times New Roman" w:hAnsi="Times New Roman"/>
          <w:color w:val="000000"/>
          <w:sz w:val="24"/>
          <w:szCs w:val="24"/>
        </w:rPr>
        <w:t>и профсоюза работников</w:t>
      </w:r>
      <w:r w:rsidRPr="008E16B2">
        <w:rPr>
          <w:rFonts w:ascii="Times New Roman" w:hAnsi="Times New Roman"/>
          <w:color w:val="000000"/>
          <w:sz w:val="24"/>
          <w:szCs w:val="24"/>
        </w:rPr>
        <w:t xml:space="preserve"> образования и науки </w:t>
      </w:r>
      <w:r w:rsidRPr="008E16B2">
        <w:rPr>
          <w:rFonts w:ascii="Times New Roman" w:hAnsi="Times New Roman"/>
          <w:sz w:val="24"/>
          <w:szCs w:val="24"/>
        </w:rPr>
        <w:t>Российской Федерации. Координатор Конкурса – Муниципальное бюджетное учреждение</w:t>
      </w:r>
      <w:r>
        <w:rPr>
          <w:rFonts w:ascii="Times New Roman" w:hAnsi="Times New Roman"/>
          <w:sz w:val="24"/>
          <w:szCs w:val="24"/>
        </w:rPr>
        <w:t xml:space="preserve"> дополнительного профессионального  образования </w:t>
      </w:r>
      <w:r w:rsidRPr="008E16B2">
        <w:rPr>
          <w:rFonts w:ascii="Times New Roman" w:hAnsi="Times New Roman"/>
          <w:sz w:val="24"/>
          <w:szCs w:val="24"/>
        </w:rPr>
        <w:t xml:space="preserve">города Керчи  </w:t>
      </w:r>
      <w:r>
        <w:rPr>
          <w:rFonts w:ascii="Times New Roman" w:hAnsi="Times New Roman"/>
          <w:sz w:val="24"/>
          <w:szCs w:val="24"/>
        </w:rPr>
        <w:t xml:space="preserve">Республики Крым  </w:t>
      </w:r>
      <w:r w:rsidRPr="008E16B2">
        <w:rPr>
          <w:rFonts w:ascii="Times New Roman" w:hAnsi="Times New Roman"/>
          <w:sz w:val="24"/>
          <w:szCs w:val="24"/>
        </w:rPr>
        <w:t xml:space="preserve"> «Информационно-методический центр» (далее – «ИМЦ»).</w:t>
      </w:r>
    </w:p>
    <w:p w:rsidR="009839B7" w:rsidRDefault="009839B7" w:rsidP="0098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1.3. Конкурс проводится  с целью </w:t>
      </w:r>
      <w:r w:rsidR="00403424">
        <w:rPr>
          <w:sz w:val="24"/>
          <w:szCs w:val="24"/>
        </w:rPr>
        <w:t>профессионального и личностного развития педагогов дошкольных образовательных учреждений, выявления и поддержки лучших педагогических работников, представления и распространения лучших практик в области дошкольного образования.</w:t>
      </w:r>
      <w:r>
        <w:rPr>
          <w:sz w:val="24"/>
          <w:szCs w:val="24"/>
        </w:rPr>
        <w:t xml:space="preserve"> </w:t>
      </w:r>
    </w:p>
    <w:p w:rsidR="009839B7" w:rsidRDefault="009839B7" w:rsidP="009839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Задачи Конкурса:</w:t>
      </w:r>
    </w:p>
    <w:p w:rsidR="00403424" w:rsidRPr="00403424" w:rsidRDefault="00403424" w:rsidP="008C06E9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03424">
        <w:rPr>
          <w:sz w:val="24"/>
          <w:szCs w:val="24"/>
        </w:rPr>
        <w:t>о</w:t>
      </w:r>
      <w:r>
        <w:rPr>
          <w:sz w:val="24"/>
          <w:szCs w:val="24"/>
        </w:rPr>
        <w:t>здание для педагогических работников до</w:t>
      </w:r>
      <w:r w:rsidR="008C06E9">
        <w:rPr>
          <w:sz w:val="24"/>
          <w:szCs w:val="24"/>
        </w:rPr>
        <w:t xml:space="preserve">школьного образования условий и </w:t>
      </w:r>
      <w:r>
        <w:rPr>
          <w:sz w:val="24"/>
          <w:szCs w:val="24"/>
        </w:rPr>
        <w:t>стимулов к развитию творческой инициативы, профессиональному совершенствованию;</w:t>
      </w:r>
    </w:p>
    <w:p w:rsidR="009839B7" w:rsidRDefault="009839B7" w:rsidP="009839B7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престижа труда педагогических работников системы дошкольного образования;</w:t>
      </w:r>
    </w:p>
    <w:p w:rsidR="009839B7" w:rsidRDefault="009839B7" w:rsidP="009839B7">
      <w:pPr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инновационного профессионального опыта педагогических работников дошкольных образовательных учреждений.</w:t>
      </w:r>
    </w:p>
    <w:p w:rsidR="009839B7" w:rsidRDefault="009839B7" w:rsidP="009839B7">
      <w:pPr>
        <w:ind w:left="720"/>
        <w:jc w:val="both"/>
        <w:rPr>
          <w:sz w:val="24"/>
          <w:szCs w:val="24"/>
        </w:rPr>
      </w:pPr>
    </w:p>
    <w:p w:rsidR="009839B7" w:rsidRDefault="009839B7" w:rsidP="009839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2.Участники конкурса</w:t>
      </w:r>
    </w:p>
    <w:p w:rsidR="00FB0C00" w:rsidRPr="00FB0C00" w:rsidRDefault="009839B7" w:rsidP="009839B7">
      <w:pPr>
        <w:pStyle w:val="a3"/>
        <w:spacing w:before="0" w:beforeAutospacing="0" w:after="0" w:afterAutospacing="0"/>
        <w:ind w:firstLine="720"/>
        <w:jc w:val="both"/>
      </w:pPr>
      <w:r>
        <w:t xml:space="preserve">2.1. В Конкурсе принимают </w:t>
      </w:r>
      <w:r w:rsidR="000C5521">
        <w:t xml:space="preserve">участие </w:t>
      </w:r>
      <w:r w:rsidR="000C5521" w:rsidRPr="000C5521">
        <w:rPr>
          <w:u w:val="single"/>
        </w:rPr>
        <w:t>воспитатели</w:t>
      </w:r>
      <w:r w:rsidR="008C06E9" w:rsidRPr="000C5521">
        <w:rPr>
          <w:u w:val="single"/>
        </w:rPr>
        <w:t xml:space="preserve"> -</w:t>
      </w:r>
      <w:r>
        <w:t xml:space="preserve"> </w:t>
      </w:r>
      <w:r w:rsidR="008C06E9">
        <w:t>победители</w:t>
      </w:r>
      <w:r w:rsidR="008C06E9" w:rsidRPr="008C06E9">
        <w:rPr>
          <w:bCs/>
          <w:color w:val="000000"/>
          <w:sz w:val="28"/>
          <w:szCs w:val="28"/>
        </w:rPr>
        <w:t xml:space="preserve"> </w:t>
      </w:r>
      <w:r w:rsidR="008C06E9" w:rsidRPr="008C06E9">
        <w:rPr>
          <w:bCs/>
          <w:color w:val="000000"/>
        </w:rPr>
        <w:t xml:space="preserve">профессионального конкурса «Воспитатель года» в </w:t>
      </w:r>
      <w:r w:rsidR="008C06E9" w:rsidRPr="008C06E9">
        <w:rPr>
          <w:bCs/>
        </w:rPr>
        <w:t>дошкольном образовательном учреждении</w:t>
      </w:r>
      <w:r w:rsidR="00932E8D" w:rsidRPr="00FB0C00">
        <w:rPr>
          <w:rFonts w:eastAsia="Calibri"/>
        </w:rPr>
        <w:t>, являющиеся гражданами Российской Федерации и работающие по основному месту работы в образовательных организациях, реализующих образовательные программы дошкольного образования и осуществляющих свою деятельность на территории Республики Крым, независимо от их организационно-правовых форм.</w:t>
      </w:r>
      <w:r w:rsidRPr="00FB0C00">
        <w:t xml:space="preserve"> </w:t>
      </w:r>
      <w:r w:rsidR="007547D9">
        <w:rPr>
          <w:rFonts w:eastAsia="Calibri"/>
        </w:rPr>
        <w:t xml:space="preserve"> Стаж</w:t>
      </w:r>
      <w:r w:rsidR="007547D9" w:rsidRPr="00FB0C00">
        <w:rPr>
          <w:rFonts w:eastAsia="Calibri"/>
        </w:rPr>
        <w:t xml:space="preserve"> педагогической работы</w:t>
      </w:r>
      <w:r w:rsidR="007547D9">
        <w:rPr>
          <w:rFonts w:eastAsia="Calibri"/>
        </w:rPr>
        <w:t xml:space="preserve"> - </w:t>
      </w:r>
      <w:r w:rsidR="007547D9" w:rsidRPr="00FB0C00">
        <w:rPr>
          <w:rFonts w:eastAsia="Calibri"/>
        </w:rPr>
        <w:t xml:space="preserve"> не менее трех лет</w:t>
      </w:r>
    </w:p>
    <w:p w:rsidR="009839B7" w:rsidRDefault="00932E8D" w:rsidP="009839B7">
      <w:pPr>
        <w:pStyle w:val="a3"/>
        <w:spacing w:before="0" w:beforeAutospacing="0" w:after="0" w:afterAutospacing="0"/>
        <w:ind w:firstLine="720"/>
        <w:jc w:val="both"/>
      </w:pPr>
      <w:r>
        <w:t>2.2</w:t>
      </w:r>
      <w:r w:rsidR="009839B7">
        <w:t>. Выдви</w:t>
      </w:r>
      <w:r w:rsidR="00C548C9">
        <w:t>жение кандидатов на участие в К</w:t>
      </w:r>
      <w:r w:rsidR="009839B7">
        <w:t>онкурсе осуществляется педагогическими коллективами дошкольных образовательных учреждений.</w:t>
      </w:r>
    </w:p>
    <w:p w:rsidR="009839B7" w:rsidRDefault="00932E8D" w:rsidP="009839B7">
      <w:pPr>
        <w:pStyle w:val="a3"/>
        <w:spacing w:before="0" w:beforeAutospacing="0" w:after="0" w:afterAutospacing="0"/>
        <w:ind w:firstLine="720"/>
        <w:jc w:val="both"/>
      </w:pPr>
      <w:r>
        <w:lastRenderedPageBreak/>
        <w:t>2.3</w:t>
      </w:r>
      <w:r w:rsidR="009839B7">
        <w:t>. Участники Конкурса:</w:t>
      </w:r>
    </w:p>
    <w:p w:rsidR="009839B7" w:rsidRDefault="009839B7" w:rsidP="009839B7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720"/>
        <w:jc w:val="both"/>
      </w:pPr>
      <w:r>
        <w:t>обязаны ознакомиться с данным Положением и придерживаться его;</w:t>
      </w:r>
    </w:p>
    <w:p w:rsidR="009839B7" w:rsidRDefault="009839B7" w:rsidP="009839B7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720"/>
        <w:jc w:val="both"/>
      </w:pPr>
      <w:r>
        <w:t xml:space="preserve">имеют право получать информацию о результатах своего участия в Конкурсе </w:t>
      </w:r>
      <w:r w:rsidR="00C548C9">
        <w:t>и разъяснения полученных оценок.</w:t>
      </w:r>
    </w:p>
    <w:p w:rsidR="009839B7" w:rsidRDefault="009839B7" w:rsidP="009839B7">
      <w:pPr>
        <w:pStyle w:val="a3"/>
        <w:spacing w:before="0" w:beforeAutospacing="0" w:after="0" w:afterAutospacing="0"/>
        <w:jc w:val="center"/>
        <w:rPr>
          <w:b/>
        </w:rPr>
      </w:pPr>
    </w:p>
    <w:p w:rsidR="009839B7" w:rsidRDefault="009839B7" w:rsidP="009839B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3. Организация проведения Конкурса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3.1. Конкурс объявляется приказом Управления образования Администрации г.Керчи, который содержит информацию о сроках проведения.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3.2. Условия и формы проведения Конкурса: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3.2.1. К</w:t>
      </w:r>
      <w:r w:rsidR="00C548C9">
        <w:t>онкурс проводится в декабре 2025</w:t>
      </w:r>
      <w:r w:rsidR="00476271">
        <w:t>г</w:t>
      </w:r>
      <w:r>
        <w:t>.</w:t>
      </w:r>
    </w:p>
    <w:p w:rsidR="009839B7" w:rsidRDefault="009839B7" w:rsidP="00D707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 Для участия в Конкурсе дошкольные образовательные учре</w:t>
      </w:r>
      <w:r w:rsidR="00C548C9">
        <w:rPr>
          <w:sz w:val="24"/>
          <w:szCs w:val="24"/>
        </w:rPr>
        <w:t>ждения до 28.11.2025</w:t>
      </w:r>
      <w:r>
        <w:rPr>
          <w:sz w:val="24"/>
          <w:szCs w:val="24"/>
        </w:rPr>
        <w:t xml:space="preserve">г.  должны направить в электронном виде на электронную почту  </w:t>
      </w:r>
      <w:r w:rsidRPr="00FB0C00">
        <w:rPr>
          <w:sz w:val="24"/>
          <w:szCs w:val="24"/>
        </w:rPr>
        <w:t>МБУ ДПО г</w:t>
      </w:r>
      <w:proofErr w:type="gramStart"/>
      <w:r w:rsidRPr="00FB0C00">
        <w:rPr>
          <w:sz w:val="24"/>
          <w:szCs w:val="24"/>
        </w:rPr>
        <w:t>.К</w:t>
      </w:r>
      <w:proofErr w:type="gramEnd"/>
      <w:r w:rsidRPr="00FB0C00">
        <w:rPr>
          <w:sz w:val="24"/>
          <w:szCs w:val="24"/>
        </w:rPr>
        <w:t>ерчи РК «Информационно-методический центр» (</w:t>
      </w:r>
      <w:hyperlink r:id="rId7" w:history="1">
        <w:r w:rsidRPr="00FB0C00">
          <w:rPr>
            <w:rStyle w:val="a7"/>
            <w:sz w:val="24"/>
            <w:szCs w:val="24"/>
            <w:lang w:val="en-US"/>
          </w:rPr>
          <w:t>imc</w:t>
        </w:r>
        <w:r w:rsidRPr="00FB0C00">
          <w:rPr>
            <w:rStyle w:val="a7"/>
            <w:sz w:val="24"/>
            <w:szCs w:val="24"/>
          </w:rPr>
          <w:t>-</w:t>
        </w:r>
        <w:r w:rsidRPr="00FB0C00">
          <w:rPr>
            <w:rStyle w:val="a7"/>
            <w:sz w:val="24"/>
            <w:szCs w:val="24"/>
            <w:lang w:val="en-US"/>
          </w:rPr>
          <w:t>kerch</w:t>
        </w:r>
        <w:r w:rsidRPr="00FB0C00">
          <w:rPr>
            <w:rStyle w:val="a7"/>
            <w:sz w:val="24"/>
            <w:szCs w:val="24"/>
          </w:rPr>
          <w:t>@</w:t>
        </w:r>
        <w:r w:rsidRPr="00FB0C00">
          <w:rPr>
            <w:rStyle w:val="a7"/>
            <w:sz w:val="24"/>
            <w:szCs w:val="24"/>
            <w:lang w:val="en-US"/>
          </w:rPr>
          <w:t>mail</w:t>
        </w:r>
        <w:r w:rsidRPr="00FB0C00">
          <w:rPr>
            <w:rStyle w:val="a7"/>
            <w:sz w:val="24"/>
            <w:szCs w:val="24"/>
          </w:rPr>
          <w:t>.</w:t>
        </w:r>
        <w:r w:rsidRPr="00FB0C00">
          <w:rPr>
            <w:rStyle w:val="a7"/>
            <w:sz w:val="24"/>
            <w:szCs w:val="24"/>
            <w:lang w:val="en-US"/>
          </w:rPr>
          <w:t>ru</w:t>
        </w:r>
      </w:hyperlink>
      <w:r w:rsidRPr="00155B0E">
        <w:rPr>
          <w:sz w:val="28"/>
          <w:szCs w:val="28"/>
        </w:rPr>
        <w:t xml:space="preserve">) </w:t>
      </w:r>
      <w:r w:rsidR="00FB0C00" w:rsidRPr="00FB0C00">
        <w:rPr>
          <w:sz w:val="24"/>
          <w:szCs w:val="24"/>
        </w:rPr>
        <w:t>с пометкой «Воспитатель года»</w:t>
      </w:r>
      <w:r w:rsidR="00FB0C00">
        <w:rPr>
          <w:sz w:val="28"/>
          <w:szCs w:val="28"/>
        </w:rPr>
        <w:t xml:space="preserve"> </w:t>
      </w:r>
      <w:r>
        <w:rPr>
          <w:sz w:val="24"/>
          <w:szCs w:val="24"/>
        </w:rPr>
        <w:t>следующие материалы (приложение 4</w:t>
      </w:r>
      <w:r w:rsidR="005B3949">
        <w:rPr>
          <w:sz w:val="24"/>
          <w:szCs w:val="24"/>
        </w:rPr>
        <w:t>,5</w:t>
      </w:r>
      <w:r>
        <w:rPr>
          <w:sz w:val="24"/>
          <w:szCs w:val="24"/>
        </w:rPr>
        <w:t>):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- заявку на участие в муниципальном туре регионального этапа Всероссийского</w:t>
      </w:r>
      <w:r w:rsidR="00FB0C00">
        <w:t xml:space="preserve"> профессионального </w:t>
      </w:r>
      <w:r>
        <w:t xml:space="preserve"> конкурса</w:t>
      </w:r>
      <w:r w:rsidR="00FB0C00">
        <w:t xml:space="preserve"> «Воспитатель года России</w:t>
      </w:r>
      <w:r>
        <w:t>»</w:t>
      </w:r>
      <w:r w:rsidR="00C548C9">
        <w:t xml:space="preserve"> в 2026</w:t>
      </w:r>
      <w:r w:rsidR="00476271">
        <w:t xml:space="preserve"> год</w:t>
      </w:r>
      <w:r w:rsidR="00FB0C00">
        <w:t>у</w:t>
      </w:r>
      <w:r>
        <w:t>;</w:t>
      </w:r>
    </w:p>
    <w:p w:rsidR="009839B7" w:rsidRDefault="009839B7" w:rsidP="00476271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>
        <w:t xml:space="preserve">- </w:t>
      </w:r>
      <w:bookmarkStart w:id="0" w:name="_GoBack"/>
      <w:r w:rsidR="003D52BC">
        <w:rPr>
          <w:bCs/>
        </w:rPr>
        <w:t>анкету</w:t>
      </w:r>
      <w:r w:rsidR="00476271">
        <w:rPr>
          <w:bCs/>
        </w:rPr>
        <w:t xml:space="preserve"> участника</w:t>
      </w:r>
      <w:r w:rsidRPr="00396BAE">
        <w:rPr>
          <w:bCs/>
        </w:rPr>
        <w:t>.</w:t>
      </w:r>
      <w:bookmarkEnd w:id="0"/>
    </w:p>
    <w:p w:rsidR="009839B7" w:rsidRDefault="009839B7" w:rsidP="00D7079E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t>Конкурсные мероприятия проводятся в два этапа.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 xml:space="preserve">3.3.1. </w:t>
      </w:r>
      <w:r w:rsidRPr="00453D4F">
        <w:rPr>
          <w:b/>
          <w:lang w:val="en-US"/>
        </w:rPr>
        <w:t>I</w:t>
      </w:r>
      <w:r w:rsidRPr="00453D4F">
        <w:rPr>
          <w:b/>
        </w:rPr>
        <w:t xml:space="preserve"> этап (заочный</w:t>
      </w:r>
      <w:proofErr w:type="gramStart"/>
      <w:r>
        <w:t>)</w:t>
      </w:r>
      <w:r w:rsidR="00C548C9">
        <w:t xml:space="preserve">  проводится</w:t>
      </w:r>
      <w:proofErr w:type="gramEnd"/>
      <w:r w:rsidR="00C548C9">
        <w:t xml:space="preserve"> с 01.12.2025г. по 03</w:t>
      </w:r>
      <w:r w:rsidR="00F76D23">
        <w:t>.</w:t>
      </w:r>
      <w:r w:rsidR="00034831">
        <w:t>1</w:t>
      </w:r>
      <w:r w:rsidR="00F76D23">
        <w:t>2</w:t>
      </w:r>
      <w:r w:rsidR="00C548C9">
        <w:t>.2025</w:t>
      </w:r>
      <w:r>
        <w:t>г. и включает в себя:</w:t>
      </w:r>
    </w:p>
    <w:p w:rsidR="009839B7" w:rsidRPr="00464944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- «Интернет-портфолио».</w:t>
      </w:r>
    </w:p>
    <w:p w:rsidR="009839B7" w:rsidRPr="00187F5E" w:rsidRDefault="009839B7" w:rsidP="009839B7">
      <w:pPr>
        <w:pStyle w:val="a3"/>
        <w:spacing w:before="0" w:beforeAutospacing="0" w:after="0" w:afterAutospacing="0"/>
        <w:jc w:val="both"/>
      </w:pPr>
    </w:p>
    <w:p w:rsidR="009839B7" w:rsidRPr="00187F5E" w:rsidRDefault="009839B7" w:rsidP="009839B7">
      <w:pPr>
        <w:pStyle w:val="a3"/>
        <w:spacing w:before="0" w:beforeAutospacing="0" w:after="0" w:afterAutospacing="0"/>
        <w:jc w:val="center"/>
        <w:rPr>
          <w:b/>
        </w:rPr>
      </w:pPr>
      <w:r w:rsidRPr="00187F5E">
        <w:rPr>
          <w:b/>
        </w:rPr>
        <w:t>«Интернет – портфолио»</w:t>
      </w:r>
    </w:p>
    <w:p w:rsidR="00034831" w:rsidRPr="00187F5E" w:rsidRDefault="00034831" w:rsidP="00034831">
      <w:pPr>
        <w:ind w:firstLine="709"/>
        <w:jc w:val="both"/>
        <w:rPr>
          <w:sz w:val="24"/>
          <w:szCs w:val="24"/>
        </w:rPr>
      </w:pPr>
      <w:r w:rsidRPr="00187F5E">
        <w:rPr>
          <w:sz w:val="24"/>
          <w:szCs w:val="24"/>
        </w:rPr>
        <w:t>Цель конкурсного испытания: демонстрация конкурсантом различных аспектов профессиональной деятельности с использованием информационно-коммуникационных технологий.</w:t>
      </w:r>
    </w:p>
    <w:p w:rsidR="00034831" w:rsidRPr="00187F5E" w:rsidRDefault="00034831" w:rsidP="00034831">
      <w:pPr>
        <w:ind w:firstLine="709"/>
        <w:jc w:val="both"/>
        <w:rPr>
          <w:sz w:val="24"/>
          <w:szCs w:val="24"/>
        </w:rPr>
      </w:pPr>
      <w:r w:rsidRPr="00187F5E">
        <w:rPr>
          <w:b/>
          <w:bCs/>
          <w:sz w:val="24"/>
          <w:szCs w:val="24"/>
        </w:rPr>
        <w:t>Формат конкурсного испытания:</w:t>
      </w:r>
      <w:r w:rsidRPr="00187F5E">
        <w:rPr>
          <w:sz w:val="24"/>
          <w:szCs w:val="24"/>
        </w:rPr>
        <w:t xml:space="preserve"> интернет-ресурс участника Конкурса (страница на интернет-сайте образовательной организации, в котор</w:t>
      </w:r>
      <w:r w:rsidR="007547D9">
        <w:rPr>
          <w:sz w:val="24"/>
          <w:szCs w:val="24"/>
        </w:rPr>
        <w:t xml:space="preserve">ой работает участник, или ссылка </w:t>
      </w:r>
      <w:r w:rsidRPr="00187F5E">
        <w:rPr>
          <w:sz w:val="24"/>
          <w:szCs w:val="24"/>
        </w:rPr>
        <w:t>на личный сайт (блог, аккаунт в социальной сети), размещенная на стран</w:t>
      </w:r>
      <w:r w:rsidR="007547D9">
        <w:rPr>
          <w:sz w:val="24"/>
          <w:szCs w:val="24"/>
        </w:rPr>
        <w:t>ице образовательной организации, где</w:t>
      </w:r>
      <w:r w:rsidRPr="00187F5E">
        <w:rPr>
          <w:sz w:val="24"/>
          <w:szCs w:val="24"/>
        </w:rPr>
        <w:t xml:space="preserve"> представлены методические разработки, материалы, отражающие опыт и специфику профессиональной деятельности конкурсанта, фото- и видеоматериалы, использование конкурсантом электронных образовательных и информационных ресурсов, формы его коммуникации в информационно-телекоммуникационной сети «Интернет».</w:t>
      </w:r>
    </w:p>
    <w:p w:rsidR="00034831" w:rsidRPr="00187F5E" w:rsidRDefault="00034831" w:rsidP="00034831">
      <w:pPr>
        <w:ind w:firstLine="709"/>
        <w:jc w:val="both"/>
        <w:rPr>
          <w:sz w:val="24"/>
          <w:szCs w:val="24"/>
        </w:rPr>
      </w:pPr>
      <w:r w:rsidRPr="00187F5E">
        <w:rPr>
          <w:b/>
          <w:bCs/>
          <w:sz w:val="24"/>
          <w:szCs w:val="24"/>
        </w:rPr>
        <w:t>Организационная схема проведения конкурсного испытания:</w:t>
      </w:r>
      <w:r w:rsidRPr="00187F5E">
        <w:rPr>
          <w:sz w:val="24"/>
          <w:szCs w:val="24"/>
        </w:rPr>
        <w:t xml:space="preserve"> адрес интернет-ресурса</w:t>
      </w:r>
      <w:r w:rsidR="00D33EE9">
        <w:rPr>
          <w:sz w:val="24"/>
          <w:szCs w:val="24"/>
        </w:rPr>
        <w:t xml:space="preserve"> вносится в анкету</w:t>
      </w:r>
      <w:r w:rsidRPr="00187F5E">
        <w:rPr>
          <w:sz w:val="24"/>
          <w:szCs w:val="24"/>
        </w:rPr>
        <w:t xml:space="preserve"> участника (</w:t>
      </w:r>
      <w:r w:rsidR="00C548C9">
        <w:rPr>
          <w:sz w:val="24"/>
          <w:szCs w:val="24"/>
        </w:rPr>
        <w:t>приложение №</w:t>
      </w:r>
      <w:r w:rsidR="00FB0C00">
        <w:rPr>
          <w:sz w:val="24"/>
          <w:szCs w:val="24"/>
        </w:rPr>
        <w:t>5</w:t>
      </w:r>
      <w:r w:rsidRPr="00FB0C00">
        <w:rPr>
          <w:sz w:val="24"/>
          <w:szCs w:val="24"/>
        </w:rPr>
        <w:t>).</w:t>
      </w:r>
      <w:r w:rsidRPr="00187F5E">
        <w:rPr>
          <w:sz w:val="24"/>
          <w:szCs w:val="24"/>
        </w:rPr>
        <w:t xml:space="preserve">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034831" w:rsidRPr="00187F5E" w:rsidRDefault="00034831" w:rsidP="00476271">
      <w:pPr>
        <w:ind w:firstLine="709"/>
        <w:jc w:val="both"/>
        <w:rPr>
          <w:sz w:val="24"/>
          <w:szCs w:val="24"/>
        </w:rPr>
      </w:pPr>
      <w:r w:rsidRPr="00187F5E">
        <w:rPr>
          <w:b/>
          <w:bCs/>
          <w:sz w:val="24"/>
          <w:szCs w:val="24"/>
        </w:rPr>
        <w:t>Порядок оценивания конкурсного испытания</w:t>
      </w:r>
      <w:r w:rsidRPr="00187F5E">
        <w:rPr>
          <w:sz w:val="24"/>
          <w:szCs w:val="24"/>
        </w:rPr>
        <w:t>: оценивание конкурсного испытания осуществляется в дистанционном режиме. Каждый</w:t>
      </w:r>
      <w:r w:rsidRPr="00187F5E">
        <w:rPr>
          <w:sz w:val="24"/>
          <w:szCs w:val="24"/>
        </w:rPr>
        <w:tab/>
        <w:t>Интернет-ресурс оценивают члены жюри. Оценка фиксируется в индивидуальной оценочной ведомости. Оценивание производится по 2 критериям,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</w:t>
      </w:r>
      <w:r w:rsidR="00476271">
        <w:rPr>
          <w:sz w:val="24"/>
          <w:szCs w:val="24"/>
        </w:rPr>
        <w:t xml:space="preserve"> -  «</w:t>
      </w:r>
      <w:r w:rsidR="00476271" w:rsidRPr="00187F5E">
        <w:rPr>
          <w:sz w:val="24"/>
          <w:szCs w:val="24"/>
        </w:rPr>
        <w:t>показатель проявлен частично», 2 балла – «показатель проявлен в полной мере».</w:t>
      </w:r>
      <w:r w:rsidR="00476271">
        <w:rPr>
          <w:sz w:val="24"/>
          <w:szCs w:val="24"/>
        </w:rPr>
        <w:t xml:space="preserve"> </w:t>
      </w:r>
      <w:r w:rsidRPr="00187F5E">
        <w:rPr>
          <w:sz w:val="24"/>
          <w:szCs w:val="24"/>
        </w:rPr>
        <w:t xml:space="preserve"> Максимальная оценка за конкурсное ис</w:t>
      </w:r>
      <w:r w:rsidR="00476271">
        <w:rPr>
          <w:sz w:val="24"/>
          <w:szCs w:val="24"/>
        </w:rPr>
        <w:t xml:space="preserve">пытание «Интернет-портфолио» – </w:t>
      </w:r>
      <w:r w:rsidRPr="00187F5E">
        <w:rPr>
          <w:b/>
          <w:bCs/>
          <w:sz w:val="24"/>
          <w:szCs w:val="24"/>
        </w:rPr>
        <w:t>26 баллов</w:t>
      </w:r>
      <w:r w:rsidRPr="00187F5E">
        <w:rPr>
          <w:sz w:val="24"/>
          <w:szCs w:val="24"/>
        </w:rPr>
        <w:t>.</w:t>
      </w:r>
    </w:p>
    <w:p w:rsidR="00034831" w:rsidRPr="00187F5E" w:rsidRDefault="00034831" w:rsidP="00034831">
      <w:pPr>
        <w:ind w:right="284"/>
        <w:rPr>
          <w:b/>
          <w:sz w:val="24"/>
          <w:szCs w:val="24"/>
        </w:rPr>
      </w:pPr>
    </w:p>
    <w:p w:rsidR="00D33EE9" w:rsidRDefault="00034831" w:rsidP="00034831">
      <w:pPr>
        <w:ind w:right="284"/>
        <w:rPr>
          <w:b/>
          <w:sz w:val="24"/>
          <w:szCs w:val="24"/>
        </w:rPr>
      </w:pPr>
      <w:r w:rsidRPr="00187F5E">
        <w:rPr>
          <w:b/>
          <w:sz w:val="24"/>
          <w:szCs w:val="24"/>
        </w:rPr>
        <w:t xml:space="preserve">                        </w:t>
      </w:r>
    </w:p>
    <w:p w:rsidR="00D33EE9" w:rsidRDefault="00D33EE9" w:rsidP="00034831">
      <w:pPr>
        <w:ind w:right="284"/>
        <w:rPr>
          <w:b/>
          <w:sz w:val="24"/>
          <w:szCs w:val="24"/>
        </w:rPr>
      </w:pPr>
    </w:p>
    <w:p w:rsidR="00D33EE9" w:rsidRDefault="00D33EE9" w:rsidP="00034831">
      <w:pPr>
        <w:ind w:right="284"/>
        <w:rPr>
          <w:b/>
          <w:sz w:val="24"/>
          <w:szCs w:val="24"/>
        </w:rPr>
      </w:pPr>
    </w:p>
    <w:p w:rsidR="00D33EE9" w:rsidRDefault="00D33EE9" w:rsidP="00034831">
      <w:pPr>
        <w:ind w:right="284"/>
        <w:rPr>
          <w:b/>
          <w:sz w:val="24"/>
          <w:szCs w:val="24"/>
        </w:rPr>
      </w:pPr>
    </w:p>
    <w:p w:rsidR="00D33EE9" w:rsidRDefault="00D33EE9" w:rsidP="00034831">
      <w:pPr>
        <w:ind w:right="284"/>
        <w:rPr>
          <w:b/>
          <w:sz w:val="24"/>
          <w:szCs w:val="24"/>
        </w:rPr>
      </w:pPr>
    </w:p>
    <w:p w:rsidR="00346F8D" w:rsidRDefault="00D33EE9" w:rsidP="00034831">
      <w:pPr>
        <w:ind w:righ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346F8D" w:rsidRDefault="00346F8D" w:rsidP="00034831">
      <w:pPr>
        <w:ind w:right="284"/>
        <w:rPr>
          <w:b/>
          <w:sz w:val="24"/>
          <w:szCs w:val="24"/>
        </w:rPr>
      </w:pPr>
    </w:p>
    <w:p w:rsidR="00034831" w:rsidRPr="00187F5E" w:rsidRDefault="00346F8D" w:rsidP="00034831">
      <w:pPr>
        <w:ind w:righ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D33EE9">
        <w:rPr>
          <w:b/>
          <w:sz w:val="24"/>
          <w:szCs w:val="24"/>
        </w:rPr>
        <w:t xml:space="preserve">    </w:t>
      </w:r>
      <w:r w:rsidR="00034831" w:rsidRPr="00187F5E">
        <w:rPr>
          <w:b/>
          <w:sz w:val="24"/>
          <w:szCs w:val="24"/>
        </w:rPr>
        <w:t xml:space="preserve">Критерии и показатели оценки конкурсного испытания </w:t>
      </w:r>
    </w:p>
    <w:p w:rsidR="00034831" w:rsidRPr="00187F5E" w:rsidRDefault="00034831" w:rsidP="00034831">
      <w:pPr>
        <w:ind w:left="120" w:right="284" w:firstLine="708"/>
        <w:jc w:val="center"/>
        <w:rPr>
          <w:b/>
          <w:sz w:val="24"/>
          <w:szCs w:val="24"/>
        </w:rPr>
      </w:pPr>
      <w:r w:rsidRPr="00187F5E">
        <w:rPr>
          <w:b/>
          <w:sz w:val="24"/>
          <w:szCs w:val="24"/>
        </w:rPr>
        <w:t>«Интернет-портфолио»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992"/>
        <w:gridCol w:w="4678"/>
        <w:gridCol w:w="1701"/>
      </w:tblGrid>
      <w:tr w:rsidR="009E11D7" w:rsidRPr="00187F5E" w:rsidTr="009E11D7">
        <w:tc>
          <w:tcPr>
            <w:tcW w:w="708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Баллы 0-2</w:t>
            </w:r>
          </w:p>
        </w:tc>
      </w:tr>
      <w:tr w:rsidR="009E11D7" w:rsidRPr="00187F5E" w:rsidTr="009E11D7">
        <w:trPr>
          <w:trHeight w:val="340"/>
        </w:trPr>
        <w:tc>
          <w:tcPr>
            <w:tcW w:w="708" w:type="dxa"/>
            <w:vMerge w:val="restart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b/>
                <w:bCs/>
                <w:sz w:val="24"/>
                <w:szCs w:val="24"/>
              </w:rPr>
              <w:t>Содержательность и практическая значимость материалов</w:t>
            </w: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 (обучающиеся,  педагоги, родители (законные представители))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rPr>
          <w:trHeight w:val="340"/>
        </w:trPr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:rsidR="009E11D7" w:rsidRPr="00187F5E" w:rsidRDefault="009E11D7" w:rsidP="00507B45">
            <w:pPr>
              <w:ind w:left="80" w:right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Информационный контент, представленный для родителей (законных представителей) обучающихся, содержателен, доступен для понимания, актуален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rPr>
          <w:trHeight w:val="70"/>
        </w:trPr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rPr>
          <w:trHeight w:val="70"/>
        </w:trPr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содержание материалов направлено на решение воспитательных задач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4678" w:type="dxa"/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 w:val="restart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right w:val="single" w:sz="8" w:space="0" w:color="auto"/>
            </w:tcBorders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b/>
                <w:bCs/>
                <w:sz w:val="24"/>
                <w:szCs w:val="24"/>
              </w:rPr>
              <w:t>Характеристики ресурса</w:t>
            </w: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</w:tcPr>
          <w:p w:rsidR="009E11D7" w:rsidRPr="00187F5E" w:rsidRDefault="009E11D7" w:rsidP="00507B45">
            <w:pPr>
              <w:ind w:left="80" w:right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proofErr w:type="gramStart"/>
            <w:r w:rsidRPr="00187F5E">
              <w:rPr>
                <w:sz w:val="24"/>
                <w:szCs w:val="24"/>
              </w:rPr>
              <w:t>представлен</w:t>
            </w:r>
            <w:proofErr w:type="gramEnd"/>
            <w:r w:rsidRPr="00187F5E">
              <w:rPr>
                <w:sz w:val="24"/>
                <w:szCs w:val="24"/>
              </w:rPr>
              <w:t xml:space="preserve"> контент, направленный на взаимодействие с родителями  (законными представителями) обучающихся, предусмотрена возможность осуществления обратной связи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материалы регулярно обновляются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визуальное удобство восприятия информации; стилевое единство разделов; художественное оформление; адекватность цветового решения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708" w:type="dxa"/>
            <w:vMerge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4678" w:type="dxa"/>
            <w:tcBorders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80" w:right="284"/>
              <w:rPr>
                <w:sz w:val="24"/>
                <w:szCs w:val="24"/>
              </w:rPr>
            </w:pPr>
            <w:r w:rsidRPr="00187F5E">
              <w:rPr>
                <w:sz w:val="24"/>
                <w:szCs w:val="24"/>
              </w:rPr>
              <w:t>отсутствуют орфографические,  пунктуационные и грамматические ошибки</w:t>
            </w:r>
          </w:p>
        </w:tc>
        <w:tc>
          <w:tcPr>
            <w:tcW w:w="1701" w:type="dxa"/>
          </w:tcPr>
          <w:p w:rsidR="009E11D7" w:rsidRPr="00187F5E" w:rsidRDefault="009E11D7" w:rsidP="00507B45">
            <w:pPr>
              <w:jc w:val="center"/>
              <w:rPr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0-2</w:t>
            </w:r>
          </w:p>
        </w:tc>
      </w:tr>
      <w:tr w:rsidR="009E11D7" w:rsidRPr="00187F5E" w:rsidTr="009E11D7"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left="120" w:right="284"/>
              <w:rPr>
                <w:sz w:val="24"/>
                <w:szCs w:val="24"/>
              </w:rPr>
            </w:pPr>
            <w:r w:rsidRPr="00187F5E">
              <w:rPr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5670" w:type="dxa"/>
            <w:gridSpan w:val="2"/>
            <w:tcBorders>
              <w:bottom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right="28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1D7" w:rsidRPr="00187F5E" w:rsidRDefault="009E11D7" w:rsidP="00507B45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187F5E">
              <w:rPr>
                <w:b/>
                <w:sz w:val="24"/>
                <w:szCs w:val="24"/>
              </w:rPr>
              <w:t>26</w:t>
            </w:r>
          </w:p>
        </w:tc>
      </w:tr>
    </w:tbl>
    <w:p w:rsidR="00034831" w:rsidRPr="00187F5E" w:rsidRDefault="00034831" w:rsidP="009839B7">
      <w:pPr>
        <w:pStyle w:val="a3"/>
        <w:spacing w:before="0" w:beforeAutospacing="0" w:after="0" w:afterAutospacing="0"/>
        <w:jc w:val="center"/>
        <w:rPr>
          <w:b/>
        </w:rPr>
      </w:pPr>
    </w:p>
    <w:p w:rsidR="009839B7" w:rsidRPr="001543B6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3.3.2. Члены жюри проводят оценку первого (заочного) этапа до начала второго (оч</w:t>
      </w:r>
      <w:r w:rsidR="00F76D23">
        <w:t>ного) этапа, заполняют оценочную ведомость</w:t>
      </w:r>
      <w:r>
        <w:t xml:space="preserve"> не позднее дня начала второго (очного) этапа. 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3.3.3. Итоги первого (заочного) этапа суммируются с итогами второго (очного) этапа.</w:t>
      </w:r>
    </w:p>
    <w:p w:rsidR="00B3138E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3.3.4</w:t>
      </w:r>
      <w:r w:rsidRPr="00453D4F">
        <w:rPr>
          <w:b/>
        </w:rPr>
        <w:t xml:space="preserve">. </w:t>
      </w:r>
      <w:r w:rsidRPr="00453D4F">
        <w:rPr>
          <w:b/>
          <w:lang w:val="en-US"/>
        </w:rPr>
        <w:t>I</w:t>
      </w:r>
      <w:r>
        <w:rPr>
          <w:b/>
        </w:rPr>
        <w:t>I этап (</w:t>
      </w:r>
      <w:r w:rsidRPr="00453D4F">
        <w:rPr>
          <w:b/>
        </w:rPr>
        <w:t>очный</w:t>
      </w:r>
      <w:proofErr w:type="gramStart"/>
      <w:r w:rsidR="00F76D23">
        <w:t>)  проводится</w:t>
      </w:r>
      <w:proofErr w:type="gramEnd"/>
      <w:r w:rsidR="00F76D23">
        <w:t xml:space="preserve"> в два тура. </w:t>
      </w:r>
    </w:p>
    <w:p w:rsidR="009839B7" w:rsidRDefault="00F76D23" w:rsidP="00D7079E">
      <w:pPr>
        <w:pStyle w:val="a3"/>
        <w:spacing w:before="0" w:beforeAutospacing="0" w:after="0" w:afterAutospacing="0"/>
        <w:ind w:firstLine="709"/>
        <w:jc w:val="both"/>
      </w:pPr>
      <w:r w:rsidRPr="00B3138E">
        <w:rPr>
          <w:u w:val="single"/>
        </w:rPr>
        <w:t>Первый тур</w:t>
      </w:r>
      <w:r>
        <w:t xml:space="preserve"> </w:t>
      </w:r>
      <w:r w:rsidR="00B3138E">
        <w:t xml:space="preserve">проводится </w:t>
      </w:r>
      <w:r w:rsidR="00C548C9">
        <w:t>с 04</w:t>
      </w:r>
      <w:r>
        <w:t>.</w:t>
      </w:r>
      <w:r w:rsidR="00187F5E">
        <w:t>1</w:t>
      </w:r>
      <w:r w:rsidR="00C548C9">
        <w:t>2.2025г. по 08</w:t>
      </w:r>
      <w:r>
        <w:t>.12</w:t>
      </w:r>
      <w:r w:rsidR="00C548C9">
        <w:t>.2025</w:t>
      </w:r>
      <w:r w:rsidR="009839B7">
        <w:t>г.</w:t>
      </w:r>
      <w:r w:rsidR="00FB0C00">
        <w:t xml:space="preserve"> </w:t>
      </w:r>
      <w:r>
        <w:t>В первом туре</w:t>
      </w:r>
      <w:r w:rsidR="00187F5E">
        <w:t xml:space="preserve"> </w:t>
      </w:r>
      <w:r>
        <w:rPr>
          <w:lang w:val="en-US"/>
        </w:rPr>
        <w:t>II</w:t>
      </w:r>
      <w:r>
        <w:t xml:space="preserve"> этапа </w:t>
      </w:r>
      <w:r w:rsidR="00187F5E">
        <w:t xml:space="preserve">участвуют </w:t>
      </w:r>
      <w:r>
        <w:t>все конкурсанты.</w:t>
      </w:r>
      <w:r w:rsidR="009839B7">
        <w:t xml:space="preserve"> </w:t>
      </w:r>
      <w:r w:rsidRPr="00F76D23">
        <w:t>П</w:t>
      </w:r>
      <w:r>
        <w:t>ервый тур  включает  следующее Конкурсное мероприятие</w:t>
      </w:r>
      <w:r w:rsidR="009839B7">
        <w:t>:</w:t>
      </w:r>
    </w:p>
    <w:p w:rsidR="009839B7" w:rsidRDefault="009839B7" w:rsidP="00D7079E">
      <w:pPr>
        <w:pStyle w:val="a3"/>
        <w:spacing w:before="0" w:beforeAutospacing="0" w:after="0" w:afterAutospacing="0"/>
        <w:ind w:firstLine="709"/>
        <w:jc w:val="both"/>
      </w:pPr>
      <w:r>
        <w:t>- «Педагогическое мероприятие с детьми».</w:t>
      </w:r>
    </w:p>
    <w:p w:rsidR="00F76D23" w:rsidRDefault="00F76D23" w:rsidP="00F76D23">
      <w:pPr>
        <w:pStyle w:val="a3"/>
        <w:spacing w:before="0" w:beforeAutospacing="0" w:after="0" w:afterAutospacing="0"/>
        <w:jc w:val="center"/>
        <w:rPr>
          <w:b/>
        </w:rPr>
      </w:pPr>
      <w:r w:rsidRPr="008357A6">
        <w:rPr>
          <w:b/>
        </w:rPr>
        <w:t>«Педагогическое мероприятие с детьми»</w:t>
      </w:r>
    </w:p>
    <w:p w:rsidR="0039348E" w:rsidRPr="0039348E" w:rsidRDefault="00F76D23" w:rsidP="00947F68">
      <w:pPr>
        <w:pStyle w:val="a3"/>
        <w:spacing w:before="0" w:beforeAutospacing="0" w:after="0" w:afterAutospacing="0"/>
        <w:ind w:firstLine="709"/>
        <w:jc w:val="both"/>
      </w:pPr>
      <w:r w:rsidRPr="008357A6">
        <w:t>Формат: педагогическое мероприятие с детьми</w:t>
      </w:r>
      <w:r>
        <w:t xml:space="preserve"> в образовательных организациях дошкольного образования</w:t>
      </w:r>
      <w:r w:rsidRPr="008357A6">
        <w:t>,</w:t>
      </w:r>
      <w:r>
        <w:t xml:space="preserve"> утверждённых Оргкомитетом Конкурса в качестве площадок проведения</w:t>
      </w:r>
      <w:r w:rsidR="005B2F0A">
        <w:t xml:space="preserve"> (Приложение 6)</w:t>
      </w:r>
      <w:r>
        <w:t xml:space="preserve">. </w:t>
      </w:r>
      <w:r w:rsidR="0039348E">
        <w:t xml:space="preserve">На каждой площадке проведения создаётся своя судейская группа, которая оценивает все просмотренные на данной площадке мероприятия с детьми с заполнением </w:t>
      </w:r>
      <w:r w:rsidR="000C5521">
        <w:t xml:space="preserve">общего </w:t>
      </w:r>
      <w:r w:rsidR="0039348E">
        <w:t xml:space="preserve">оценочного протокола. Оценочный протокол на следующий после проведения конкурсного мероприятия день направляется в оргкомитет конкурса в онлайн-формате на электронный адрес: </w:t>
      </w:r>
      <w:hyperlink r:id="rId8" w:history="1">
        <w:r w:rsidR="0039348E" w:rsidRPr="00B951D2">
          <w:rPr>
            <w:rStyle w:val="a7"/>
            <w:lang w:val="en-US"/>
          </w:rPr>
          <w:t>imc</w:t>
        </w:r>
        <w:r w:rsidR="0039348E" w:rsidRPr="00B951D2">
          <w:rPr>
            <w:rStyle w:val="a7"/>
          </w:rPr>
          <w:t>-</w:t>
        </w:r>
        <w:r w:rsidR="0039348E" w:rsidRPr="00B951D2">
          <w:rPr>
            <w:rStyle w:val="a7"/>
            <w:lang w:val="en-US"/>
          </w:rPr>
          <w:t>kerch</w:t>
        </w:r>
        <w:r w:rsidR="0039348E" w:rsidRPr="0039348E">
          <w:rPr>
            <w:rStyle w:val="a7"/>
          </w:rPr>
          <w:t>@</w:t>
        </w:r>
        <w:r w:rsidR="0039348E" w:rsidRPr="00B951D2">
          <w:rPr>
            <w:rStyle w:val="a7"/>
            <w:lang w:val="en-US"/>
          </w:rPr>
          <w:t>mail</w:t>
        </w:r>
        <w:r w:rsidR="0039348E" w:rsidRPr="0039348E">
          <w:rPr>
            <w:rStyle w:val="a7"/>
          </w:rPr>
          <w:t>.</w:t>
        </w:r>
        <w:r w:rsidR="0039348E" w:rsidRPr="00B951D2">
          <w:rPr>
            <w:rStyle w:val="a7"/>
            <w:lang w:val="en-US"/>
          </w:rPr>
          <w:t>ru</w:t>
        </w:r>
      </w:hyperlink>
      <w:r w:rsidR="0039348E" w:rsidRPr="0039348E">
        <w:t xml:space="preserve"> </w:t>
      </w:r>
    </w:p>
    <w:p w:rsidR="00947F68" w:rsidRDefault="0039348E" w:rsidP="0039348E">
      <w:pPr>
        <w:pStyle w:val="a3"/>
        <w:spacing w:before="0" w:beforeAutospacing="0" w:after="0" w:afterAutospacing="0"/>
        <w:jc w:val="both"/>
      </w:pPr>
      <w:r w:rsidRPr="0039348E">
        <w:t xml:space="preserve">           </w:t>
      </w:r>
      <w:r>
        <w:t>Цель конкурсного мероприятия - де</w:t>
      </w:r>
      <w:r w:rsidR="00F76D23">
        <w:t xml:space="preserve">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 </w:t>
      </w:r>
    </w:p>
    <w:p w:rsidR="002D7661" w:rsidRDefault="00947F68" w:rsidP="00947F68">
      <w:pPr>
        <w:pStyle w:val="a3"/>
        <w:spacing w:before="0" w:beforeAutospacing="0" w:after="0" w:afterAutospacing="0"/>
        <w:ind w:firstLine="709"/>
        <w:jc w:val="both"/>
      </w:pPr>
      <w:r>
        <w:t xml:space="preserve">Тема занятия, возраст детей (группа) и последовательность выступлений определяются жеребьёвкой. Список тем определяется в соответствии с календарно-тематическим планированием образовательной организации и утверждается Оргкомитетом Конкурса до начала заключительного этапа. </w:t>
      </w:r>
      <w:r w:rsidR="007547D9">
        <w:t>В содержании занятия должно быть отражено направление углублённой работы конкурсанта.</w:t>
      </w:r>
    </w:p>
    <w:p w:rsidR="00817799" w:rsidRDefault="002D7661" w:rsidP="002D7661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7547D9">
        <w:t xml:space="preserve"> </w:t>
      </w:r>
      <w:r>
        <w:t xml:space="preserve">    </w:t>
      </w:r>
      <w:r w:rsidR="00947F68">
        <w:t>Конкурсное испытание проводится в соответствии с расписанием занятий и распорядком пребывания обучающихся в образовательной организации. Количественный состав обучающихся в группе 10 человек. В связи со спецификой распорядка дня и условиями пребывания обучающихся в ДОО этап самоанализа проводится после окончания всех занятий с детьми. Регламент конкурсного испытания: проведение занятия – до 20 минут; самоанализ занятия и ответы на вопросы членов жюри – до 10 минут.</w:t>
      </w:r>
    </w:p>
    <w:p w:rsidR="00F76D23" w:rsidRDefault="00817799" w:rsidP="002D7661">
      <w:pPr>
        <w:pStyle w:val="a3"/>
        <w:spacing w:before="0" w:beforeAutospacing="0" w:after="0" w:afterAutospacing="0"/>
        <w:jc w:val="both"/>
      </w:pPr>
      <w:r>
        <w:t xml:space="preserve">           </w:t>
      </w:r>
      <w:r w:rsidRPr="00187F5E">
        <w:t>Максимальная оценка</w:t>
      </w:r>
      <w:r>
        <w:t>: 58 баллов</w:t>
      </w:r>
      <w:r w:rsidR="00947F68">
        <w:t xml:space="preserve"> </w:t>
      </w:r>
    </w:p>
    <w:p w:rsidR="00F76D23" w:rsidRPr="00B50471" w:rsidRDefault="00F76D23" w:rsidP="00F76D23">
      <w:pPr>
        <w:pStyle w:val="a3"/>
        <w:spacing w:before="0" w:beforeAutospacing="0" w:after="0" w:afterAutospacing="0"/>
        <w:jc w:val="both"/>
        <w:rPr>
          <w:b/>
        </w:rPr>
      </w:pPr>
      <w:r w:rsidRPr="00B50471">
        <w:rPr>
          <w:b/>
        </w:rPr>
        <w:t>Критерии оценивания:</w:t>
      </w:r>
    </w:p>
    <w:p w:rsidR="00F76D23" w:rsidRDefault="00F76D23" w:rsidP="00F76D23">
      <w:pPr>
        <w:pStyle w:val="a3"/>
        <w:spacing w:before="0" w:beforeAutospacing="0" w:after="0" w:afterAutospacing="0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2812"/>
        <w:gridCol w:w="576"/>
        <w:gridCol w:w="5623"/>
      </w:tblGrid>
      <w:tr w:rsidR="00F76D23" w:rsidTr="0039348E">
        <w:tc>
          <w:tcPr>
            <w:tcW w:w="560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1175C">
              <w:rPr>
                <w:b/>
              </w:rPr>
              <w:t>№ п/п</w:t>
            </w:r>
          </w:p>
        </w:tc>
        <w:tc>
          <w:tcPr>
            <w:tcW w:w="2812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1175C">
              <w:rPr>
                <w:b/>
              </w:rPr>
              <w:t>Критерии</w:t>
            </w: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1175C">
              <w:rPr>
                <w:b/>
              </w:rPr>
              <w:t>№</w:t>
            </w:r>
          </w:p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1175C">
              <w:rPr>
                <w:b/>
              </w:rPr>
              <w:t>Показатели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 w:rsidRPr="0014502F">
              <w:t>1</w:t>
            </w: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 w:rsidRPr="0014502F">
              <w:t>Реализация содержания образовательной программы дошкольного образования</w:t>
            </w:r>
            <w:r>
              <w:t xml:space="preserve"> в соответствии с ФГОС ДО и ФОП</w:t>
            </w: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1.1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обеспечивает соответствие содержания занятия ФГОС ДО, ФОП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1.2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обеспечивает соответствие содержания возрастным  особенностям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1.3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выстраивает педагогическое мероприятия в соответствии с поставленными целями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1.4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создаёт условия для речевого/социально-коммуникативного/физического/художественно-эстетического развития дошкольников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1.5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реализует содержание на основе научно обоснованных подходов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 xml:space="preserve">Методические приёмы решения педагогических </w:t>
            </w:r>
            <w:r>
              <w:lastRenderedPageBreak/>
              <w:t>задач</w:t>
            </w: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2.1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использует приёмы привлечения внимания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2.2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использует приёмы удержания внимания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2.3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использует приёмы поддержки инициативы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2.4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использует приёмы поддержки самостоятельности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2.5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использует приёмы стимулирования и поощрения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2.6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целесообразно применяет средства наглядности и ИКТ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Организационная культура</w:t>
            </w: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3.1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обеспечивает чёткую структуру мероприятия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3.2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Мотивированно использует/не использует раздаточный материал и ТСО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3.3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зонирует пространство в соответствии с целями и задачами мероприятия и эффективно его использует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3.4</w:t>
            </w:r>
          </w:p>
        </w:tc>
        <w:tc>
          <w:tcPr>
            <w:tcW w:w="5623" w:type="dxa"/>
          </w:tcPr>
          <w:p w:rsidR="00F76D23" w:rsidRPr="0014502F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соблюдает санитарно-гигиенические нормы ДО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3.5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соблюдает регламент конкурсного испытания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Речевая, коммуникативная культура, личностные качества</w:t>
            </w: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4.1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устанавливает эмоциональный контакт с воспитанниками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4.2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создаёт благоприятный психологический климат в работе с воспитанниками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4.3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соблюдает этические правила общения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4.4.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не допускает речевых ошибок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4.5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удерживает в фокусе внимания всех воспитанников, участвующих в мероприятии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4.6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чётко, понятно, доступно формулирует вопросы и задания для воспитанников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4.7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демонстрирует эмоциональную устойчивость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4.8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демонстрирует индивидуальный стиль профессиональной деятельности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2812" w:type="dxa"/>
          </w:tcPr>
          <w:p w:rsidR="00F76D23" w:rsidRPr="00F6478D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Рефлексивная культура (на этапе самоанализа)</w:t>
            </w: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5.1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оценивает результативность проведённого занятия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5.2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делает вывод о том, насколько удалось реализовать цели, задачи мероприятия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5.3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5.4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оценивает эффективность своего взаимодействия с воспитанниками</w:t>
            </w:r>
          </w:p>
        </w:tc>
      </w:tr>
      <w:tr w:rsidR="00F76D23" w:rsidRPr="00F6478D" w:rsidTr="0039348E">
        <w:tc>
          <w:tcPr>
            <w:tcW w:w="560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812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76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5.5</w:t>
            </w:r>
          </w:p>
        </w:tc>
        <w:tc>
          <w:tcPr>
            <w:tcW w:w="5623" w:type="dxa"/>
          </w:tcPr>
          <w:p w:rsidR="00F76D23" w:rsidRDefault="00F76D23" w:rsidP="0039348E">
            <w:pPr>
              <w:pStyle w:val="a3"/>
              <w:spacing w:before="0" w:beforeAutospacing="0" w:after="0" w:afterAutospacing="0"/>
              <w:jc w:val="both"/>
            </w:pPr>
            <w:r>
              <w:t>Конкретно, точно и ясно отвечает на вопросы жюри</w:t>
            </w:r>
          </w:p>
        </w:tc>
      </w:tr>
    </w:tbl>
    <w:p w:rsidR="00817799" w:rsidRDefault="00817799" w:rsidP="00B3138E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B3138E" w:rsidRDefault="00B3138E" w:rsidP="00B3138E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>Второй</w:t>
      </w:r>
      <w:r w:rsidRPr="00B3138E">
        <w:rPr>
          <w:u w:val="single"/>
        </w:rPr>
        <w:t xml:space="preserve"> тур</w:t>
      </w:r>
      <w:r>
        <w:t xml:space="preserve"> </w:t>
      </w:r>
      <w:r>
        <w:rPr>
          <w:lang w:val="en-US"/>
        </w:rPr>
        <w:t>II</w:t>
      </w:r>
      <w:r w:rsidR="00C548C9">
        <w:t xml:space="preserve"> этапа проводится с 09.12.2025г. по 11.12.2025</w:t>
      </w:r>
      <w:r>
        <w:t xml:space="preserve">г. Во втором туре </w:t>
      </w:r>
      <w:r>
        <w:rPr>
          <w:lang w:val="en-US"/>
        </w:rPr>
        <w:t>II</w:t>
      </w:r>
      <w:r>
        <w:t xml:space="preserve"> этапа участвуют пять конкурсантов, получивших в сумме за предыдущие конкурсные мероприятия наибольшее количество баллов. Второй тур  включает  следующее Конкурсное мероприятие:</w:t>
      </w:r>
    </w:p>
    <w:p w:rsidR="00C52018" w:rsidRDefault="00C52018" w:rsidP="00C52018">
      <w:pPr>
        <w:pStyle w:val="a3"/>
        <w:spacing w:before="0" w:beforeAutospacing="0" w:after="0" w:afterAutospacing="0"/>
        <w:ind w:firstLine="709"/>
        <w:jc w:val="both"/>
      </w:pPr>
      <w:r>
        <w:t>- «Просветительское мероприятие с родителями</w:t>
      </w:r>
      <w:r w:rsidR="00B3138E">
        <w:t>».</w:t>
      </w:r>
    </w:p>
    <w:p w:rsidR="00C52018" w:rsidRDefault="00B3138E" w:rsidP="00C52018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Цель конкурсного испытания:</w:t>
      </w:r>
      <w:r w:rsidR="00C52018">
        <w:t xml:space="preserve"> 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  <w:r>
        <w:t xml:space="preserve">          </w:t>
      </w:r>
    </w:p>
    <w:p w:rsidR="00C52018" w:rsidRDefault="00B3138E" w:rsidP="00C52018">
      <w:pPr>
        <w:pStyle w:val="a3"/>
        <w:spacing w:before="0" w:beforeAutospacing="0" w:after="0" w:afterAutospacing="0"/>
        <w:ind w:firstLine="709"/>
        <w:jc w:val="both"/>
      </w:pPr>
      <w:r>
        <w:t xml:space="preserve">Формат конкурсного испытания: </w:t>
      </w:r>
      <w:r w:rsidR="00C52018">
        <w:t>открытая беседа конкурсанта с членами жюри и представителями родительской общественности в формате «вопрос - ответ» с ограниченным кругом целевых вопросов.</w:t>
      </w:r>
    </w:p>
    <w:p w:rsidR="00C52018" w:rsidRDefault="00C52018" w:rsidP="00C52018">
      <w:pPr>
        <w:pStyle w:val="a3"/>
        <w:spacing w:before="0" w:beforeAutospacing="0" w:after="0" w:afterAutospacing="0"/>
        <w:ind w:firstLine="709"/>
        <w:jc w:val="both"/>
      </w:pPr>
      <w:r>
        <w:t>Банк вопросов утверждается Оргкомитетом Конкурса.</w:t>
      </w:r>
    </w:p>
    <w:p w:rsidR="00C52018" w:rsidRDefault="00C52018" w:rsidP="00C52018">
      <w:pPr>
        <w:pStyle w:val="a3"/>
        <w:spacing w:before="0" w:beforeAutospacing="0" w:after="0" w:afterAutospacing="0"/>
        <w:ind w:firstLine="709"/>
        <w:jc w:val="both"/>
      </w:pPr>
      <w:r>
        <w:t>Комплект вопросов для каждого конкурсанта определяется жеребьёвкой непосредственно перед началом конкурсного испытания. Ф</w:t>
      </w:r>
      <w:r w:rsidR="00B3138E">
        <w:t xml:space="preserve">орму проведения </w:t>
      </w:r>
      <w:r>
        <w:t xml:space="preserve">мероприятия </w:t>
      </w:r>
      <w:r w:rsidR="00B3138E">
        <w:t>участники определяют самостоятельно. Очередность выступлений определяется жеребьёвкой.</w:t>
      </w:r>
    </w:p>
    <w:p w:rsidR="00B3138E" w:rsidRDefault="00B3138E" w:rsidP="00C52018">
      <w:pPr>
        <w:pStyle w:val="a3"/>
        <w:spacing w:before="0" w:beforeAutospacing="0" w:after="0" w:afterAutospacing="0"/>
        <w:ind w:firstLine="709"/>
        <w:jc w:val="both"/>
      </w:pPr>
      <w:r>
        <w:t xml:space="preserve"> Регламент конкурсного испытания:</w:t>
      </w:r>
      <w:r w:rsidR="00C52018" w:rsidRPr="00C52018">
        <w:t xml:space="preserve"> </w:t>
      </w:r>
      <w:r w:rsidR="00C52018">
        <w:t>беседа конкурсанта с членами жюри и представителями родительской общественности – до 30 минут</w:t>
      </w:r>
      <w:proofErr w:type="gramStart"/>
      <w:r w:rsidR="00C52018">
        <w:t>.</w:t>
      </w:r>
      <w:r>
        <w:t>.</w:t>
      </w:r>
      <w:proofErr w:type="gramEnd"/>
    </w:p>
    <w:p w:rsidR="00B3138E" w:rsidRDefault="00B3138E" w:rsidP="00B3138E">
      <w:pPr>
        <w:pStyle w:val="a3"/>
        <w:spacing w:before="0" w:beforeAutospacing="0" w:after="0" w:afterAutospacing="0"/>
        <w:jc w:val="both"/>
      </w:pPr>
      <w:r>
        <w:t xml:space="preserve">             Максимальная оце</w:t>
      </w:r>
      <w:r w:rsidR="00817799">
        <w:t>нка за конкурсное испытание – 40 баллов</w:t>
      </w:r>
      <w:r>
        <w:t>.</w:t>
      </w:r>
    </w:p>
    <w:p w:rsidR="00B3138E" w:rsidRPr="0080417C" w:rsidRDefault="00B3138E" w:rsidP="00B3138E">
      <w:pPr>
        <w:pStyle w:val="a3"/>
        <w:spacing w:before="0" w:beforeAutospacing="0" w:after="0" w:afterAutospacing="0"/>
        <w:jc w:val="both"/>
        <w:rPr>
          <w:b/>
        </w:rPr>
      </w:pPr>
      <w:r w:rsidRPr="0080417C">
        <w:rPr>
          <w:b/>
        </w:rPr>
        <w:t xml:space="preserve">             Критерии оценки конкурсного испытания:</w:t>
      </w:r>
    </w:p>
    <w:p w:rsidR="009839B7" w:rsidRPr="0080417C" w:rsidRDefault="009839B7" w:rsidP="009839B7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3"/>
        <w:gridCol w:w="2686"/>
        <w:gridCol w:w="614"/>
        <w:gridCol w:w="5598"/>
      </w:tblGrid>
      <w:tr w:rsidR="009839B7" w:rsidTr="008A4B22">
        <w:tc>
          <w:tcPr>
            <w:tcW w:w="673" w:type="dxa"/>
          </w:tcPr>
          <w:p w:rsidR="009839B7" w:rsidRDefault="009839B7" w:rsidP="00507B45">
            <w:pPr>
              <w:pStyle w:val="a3"/>
              <w:spacing w:before="0" w:beforeAutospacing="0" w:after="0" w:afterAutospacing="0"/>
              <w:jc w:val="both"/>
            </w:pPr>
            <w:r w:rsidRPr="0001175C">
              <w:rPr>
                <w:b/>
              </w:rPr>
              <w:t>№ п/п</w:t>
            </w:r>
          </w:p>
        </w:tc>
        <w:tc>
          <w:tcPr>
            <w:tcW w:w="2686" w:type="dxa"/>
          </w:tcPr>
          <w:p w:rsidR="009839B7" w:rsidRDefault="009839B7" w:rsidP="00507B45">
            <w:pPr>
              <w:pStyle w:val="a3"/>
              <w:spacing w:before="0" w:beforeAutospacing="0" w:after="0" w:afterAutospacing="0"/>
              <w:jc w:val="both"/>
            </w:pPr>
            <w:r w:rsidRPr="0001175C">
              <w:rPr>
                <w:b/>
              </w:rPr>
              <w:t>Критерии</w:t>
            </w:r>
          </w:p>
        </w:tc>
        <w:tc>
          <w:tcPr>
            <w:tcW w:w="614" w:type="dxa"/>
          </w:tcPr>
          <w:p w:rsidR="009839B7" w:rsidRDefault="009839B7" w:rsidP="00507B45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1175C">
              <w:rPr>
                <w:b/>
              </w:rPr>
              <w:t>№</w:t>
            </w:r>
          </w:p>
          <w:p w:rsidR="009839B7" w:rsidRDefault="009839B7" w:rsidP="00507B45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5598" w:type="dxa"/>
          </w:tcPr>
          <w:p w:rsidR="009839B7" w:rsidRDefault="009839B7" w:rsidP="00507B45">
            <w:pPr>
              <w:pStyle w:val="a3"/>
              <w:spacing w:before="0" w:beforeAutospacing="0" w:after="0" w:afterAutospacing="0"/>
              <w:jc w:val="both"/>
            </w:pPr>
            <w:r w:rsidRPr="0001175C">
              <w:rPr>
                <w:b/>
              </w:rPr>
              <w:t>Показатели</w:t>
            </w:r>
          </w:p>
        </w:tc>
      </w:tr>
      <w:tr w:rsidR="00A058EC" w:rsidTr="008A4B22">
        <w:tc>
          <w:tcPr>
            <w:tcW w:w="673" w:type="dxa"/>
            <w:vMerge w:val="restart"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2686" w:type="dxa"/>
            <w:vMerge w:val="restart"/>
          </w:tcPr>
          <w:p w:rsidR="00A058EC" w:rsidRDefault="00B67B49" w:rsidP="00B67B49">
            <w:pPr>
              <w:pStyle w:val="a3"/>
              <w:jc w:val="both"/>
            </w:pPr>
            <w:r>
              <w:t>сформированность педагогического мышления</w:t>
            </w:r>
          </w:p>
          <w:p w:rsidR="00B67B49" w:rsidRDefault="00B67B49" w:rsidP="00B67B49">
            <w:pPr>
              <w:pStyle w:val="a3"/>
              <w:jc w:val="both"/>
            </w:pPr>
          </w:p>
          <w:p w:rsidR="00B67B49" w:rsidRDefault="00B67B49" w:rsidP="00B67B49">
            <w:pPr>
              <w:pStyle w:val="a3"/>
              <w:jc w:val="both"/>
            </w:pPr>
          </w:p>
        </w:tc>
        <w:tc>
          <w:tcPr>
            <w:tcW w:w="614" w:type="dxa"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  <w:r>
              <w:t>1.1</w:t>
            </w:r>
          </w:p>
        </w:tc>
        <w:tc>
          <w:tcPr>
            <w:tcW w:w="5598" w:type="dxa"/>
          </w:tcPr>
          <w:p w:rsidR="00A058EC" w:rsidRDefault="00B67B49" w:rsidP="00507B45">
            <w:pPr>
              <w:pStyle w:val="a3"/>
              <w:spacing w:before="0" w:beforeAutospacing="0" w:after="0" w:afterAutospacing="0"/>
              <w:jc w:val="both"/>
            </w:pPr>
            <w:r>
              <w:t>демонстрирует широкий кругозор и эрудицию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  <w:r>
              <w:t>1.2</w:t>
            </w:r>
          </w:p>
        </w:tc>
        <w:tc>
          <w:tcPr>
            <w:tcW w:w="5598" w:type="dxa"/>
          </w:tcPr>
          <w:p w:rsidR="00A058EC" w:rsidRPr="008A4B22" w:rsidRDefault="008A4B22" w:rsidP="008A4B22">
            <w:pPr>
              <w:shd w:val="clear" w:color="auto" w:fill="FFFFFF"/>
              <w:rPr>
                <w:sz w:val="24"/>
                <w:szCs w:val="24"/>
              </w:rPr>
            </w:pPr>
            <w:r w:rsidRPr="008A4B22">
              <w:rPr>
                <w:sz w:val="24"/>
                <w:szCs w:val="24"/>
              </w:rPr>
              <w:t>целостно транслирует понимание ключевой идеи беседы, точно применяет терминологию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  <w:r>
              <w:t>1.3</w:t>
            </w:r>
          </w:p>
        </w:tc>
        <w:tc>
          <w:tcPr>
            <w:tcW w:w="5598" w:type="dxa"/>
          </w:tcPr>
          <w:p w:rsidR="00A058EC" w:rsidRPr="008A4B22" w:rsidRDefault="008A4B22" w:rsidP="008A4B22">
            <w:pPr>
              <w:shd w:val="clear" w:color="auto" w:fill="FFFFFF"/>
              <w:rPr>
                <w:sz w:val="24"/>
                <w:szCs w:val="24"/>
              </w:rPr>
            </w:pPr>
            <w:r w:rsidRPr="008A4B22">
              <w:rPr>
                <w:sz w:val="24"/>
                <w:szCs w:val="24"/>
              </w:rPr>
              <w:t>аргументирует собственную позицию по обсуждаемой проблеме на основе педагогических теорий и концепций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  <w:r>
              <w:t>1.4</w:t>
            </w:r>
          </w:p>
        </w:tc>
        <w:tc>
          <w:tcPr>
            <w:tcW w:w="5598" w:type="dxa"/>
          </w:tcPr>
          <w:p w:rsidR="00A058EC" w:rsidRPr="008A4B22" w:rsidRDefault="008A4B22" w:rsidP="008A4B22">
            <w:pPr>
              <w:shd w:val="clear" w:color="auto" w:fill="FFFFFF"/>
              <w:rPr>
                <w:sz w:val="24"/>
                <w:szCs w:val="24"/>
              </w:rPr>
            </w:pPr>
            <w:r w:rsidRPr="008A4B22">
              <w:rPr>
                <w:sz w:val="24"/>
                <w:szCs w:val="24"/>
              </w:rPr>
              <w:t>предлагает личную оценку фактов и тенденций по обсуждаемому вопросу на основе государственной политики в сфере образования и воспитания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507B45">
            <w:pPr>
              <w:pStyle w:val="a3"/>
              <w:spacing w:before="0" w:beforeAutospacing="0" w:after="0" w:afterAutospacing="0"/>
              <w:jc w:val="both"/>
            </w:pPr>
            <w:r>
              <w:t>1.5</w:t>
            </w:r>
          </w:p>
        </w:tc>
        <w:tc>
          <w:tcPr>
            <w:tcW w:w="5598" w:type="dxa"/>
          </w:tcPr>
          <w:p w:rsidR="00A058EC" w:rsidRPr="008A4B22" w:rsidRDefault="008A4B22" w:rsidP="008A4B22">
            <w:pPr>
              <w:shd w:val="clear" w:color="auto" w:fill="FFFFFF"/>
              <w:rPr>
                <w:sz w:val="24"/>
                <w:szCs w:val="24"/>
              </w:rPr>
            </w:pPr>
            <w:r w:rsidRPr="008A4B22">
              <w:rPr>
                <w:sz w:val="24"/>
                <w:szCs w:val="24"/>
              </w:rPr>
              <w:t>формулирует творческие идеи на основе осмысления современных методических систем и верифицированных педагогических практик</w:t>
            </w:r>
          </w:p>
        </w:tc>
      </w:tr>
      <w:tr w:rsidR="00A058EC" w:rsidTr="008A4B22">
        <w:tc>
          <w:tcPr>
            <w:tcW w:w="673" w:type="dxa"/>
            <w:vMerge w:val="restart"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03526B">
              <w:t>.</w:t>
            </w:r>
          </w:p>
        </w:tc>
        <w:tc>
          <w:tcPr>
            <w:tcW w:w="2686" w:type="dxa"/>
            <w:vMerge w:val="restart"/>
          </w:tcPr>
          <w:p w:rsidR="00A058EC" w:rsidRDefault="00336F83" w:rsidP="00336F83">
            <w:pPr>
              <w:pStyle w:val="a3"/>
              <w:jc w:val="both"/>
            </w:pPr>
            <w:r>
              <w:t>владение навыками эффективной коммуникации и выстраивания взаимодействия на основе сотрудничеств</w:t>
            </w:r>
            <w:r w:rsidR="0003526B">
              <w:t>а</w:t>
            </w:r>
          </w:p>
        </w:tc>
        <w:tc>
          <w:tcPr>
            <w:tcW w:w="614" w:type="dxa"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  <w:r>
              <w:t>2.1</w:t>
            </w:r>
          </w:p>
        </w:tc>
        <w:tc>
          <w:tcPr>
            <w:tcW w:w="5598" w:type="dxa"/>
          </w:tcPr>
          <w:p w:rsidR="00A058EC" w:rsidRPr="00C802FB" w:rsidRDefault="0020418C" w:rsidP="0020418C">
            <w:pPr>
              <w:shd w:val="clear" w:color="auto" w:fill="FFFFFF"/>
              <w:rPr>
                <w:sz w:val="24"/>
                <w:szCs w:val="24"/>
              </w:rPr>
            </w:pPr>
            <w:r w:rsidRPr="00C802FB">
              <w:rPr>
                <w:sz w:val="24"/>
                <w:szCs w:val="24"/>
              </w:rPr>
              <w:t>организует диалог между участниками беседы с учетом текущей коммуникативной ситуации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  <w:r>
              <w:t>2.2</w:t>
            </w:r>
          </w:p>
        </w:tc>
        <w:tc>
          <w:tcPr>
            <w:tcW w:w="5598" w:type="dxa"/>
          </w:tcPr>
          <w:p w:rsidR="00A058EC" w:rsidRPr="00C802FB" w:rsidRDefault="0020418C" w:rsidP="0020418C">
            <w:pPr>
              <w:shd w:val="clear" w:color="auto" w:fill="FFFFFF"/>
              <w:rPr>
                <w:sz w:val="24"/>
                <w:szCs w:val="24"/>
              </w:rPr>
            </w:pPr>
            <w:r w:rsidRPr="00C802FB">
              <w:rPr>
                <w:sz w:val="24"/>
                <w:szCs w:val="24"/>
              </w:rPr>
              <w:t>убедительно излагает собственную позицию с помощью вербальных и невербальных техник с учетом специфики и интересов аудитории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  <w:r>
              <w:t>2.3</w:t>
            </w:r>
          </w:p>
        </w:tc>
        <w:tc>
          <w:tcPr>
            <w:tcW w:w="5598" w:type="dxa"/>
          </w:tcPr>
          <w:p w:rsidR="0020418C" w:rsidRPr="00C802FB" w:rsidRDefault="0020418C" w:rsidP="0020418C">
            <w:pPr>
              <w:shd w:val="clear" w:color="auto" w:fill="FFFFFF"/>
              <w:rPr>
                <w:sz w:val="24"/>
                <w:szCs w:val="24"/>
              </w:rPr>
            </w:pPr>
            <w:r w:rsidRPr="00C802FB">
              <w:rPr>
                <w:sz w:val="24"/>
                <w:szCs w:val="24"/>
              </w:rPr>
              <w:t>демонстрирует уважительное отношение к</w:t>
            </w:r>
          </w:p>
          <w:p w:rsidR="00A058EC" w:rsidRPr="00C802FB" w:rsidRDefault="0020418C" w:rsidP="0020418C">
            <w:pPr>
              <w:shd w:val="clear" w:color="auto" w:fill="FFFFFF"/>
              <w:rPr>
                <w:sz w:val="24"/>
                <w:szCs w:val="24"/>
              </w:rPr>
            </w:pPr>
            <w:r w:rsidRPr="00C802FB">
              <w:rPr>
                <w:sz w:val="24"/>
                <w:szCs w:val="24"/>
              </w:rPr>
              <w:t>собеседникам и поддерживает равенство позиций между участниками беседы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  <w:r>
              <w:t>2.4</w:t>
            </w:r>
          </w:p>
        </w:tc>
        <w:tc>
          <w:tcPr>
            <w:tcW w:w="5598" w:type="dxa"/>
          </w:tcPr>
          <w:p w:rsidR="00A058EC" w:rsidRPr="00C802FB" w:rsidRDefault="0020418C" w:rsidP="00A058EC">
            <w:pPr>
              <w:pStyle w:val="a3"/>
              <w:spacing w:before="0" w:beforeAutospacing="0" w:after="0" w:afterAutospacing="0"/>
              <w:jc w:val="both"/>
            </w:pPr>
            <w:r w:rsidRPr="00C802FB">
              <w:rPr>
                <w:shd w:val="clear" w:color="auto" w:fill="FFFFFF"/>
              </w:rPr>
              <w:t>применяет интерактивные формы взаимодействия</w:t>
            </w:r>
          </w:p>
        </w:tc>
      </w:tr>
      <w:tr w:rsidR="00A058EC" w:rsidTr="008A4B22">
        <w:tc>
          <w:tcPr>
            <w:tcW w:w="673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058EC" w:rsidRDefault="00A058EC" w:rsidP="00A058EC">
            <w:pPr>
              <w:pStyle w:val="a3"/>
              <w:spacing w:before="0" w:beforeAutospacing="0" w:after="0" w:afterAutospacing="0"/>
              <w:jc w:val="both"/>
            </w:pPr>
            <w:r>
              <w:t>2.5</w:t>
            </w:r>
          </w:p>
        </w:tc>
        <w:tc>
          <w:tcPr>
            <w:tcW w:w="5598" w:type="dxa"/>
          </w:tcPr>
          <w:p w:rsidR="00A058EC" w:rsidRPr="00C802FB" w:rsidRDefault="0020418C" w:rsidP="0020418C">
            <w:pPr>
              <w:shd w:val="clear" w:color="auto" w:fill="FFFFFF"/>
              <w:rPr>
                <w:sz w:val="24"/>
                <w:szCs w:val="24"/>
              </w:rPr>
            </w:pPr>
            <w:r w:rsidRPr="00C802FB">
              <w:rPr>
                <w:sz w:val="24"/>
                <w:szCs w:val="24"/>
              </w:rPr>
              <w:t>демонстрирует коммуникативные качества речи (</w:t>
            </w:r>
            <w:proofErr w:type="spellStart"/>
            <w:r w:rsidRPr="00C802FB">
              <w:rPr>
                <w:sz w:val="24"/>
                <w:szCs w:val="24"/>
              </w:rPr>
              <w:t>правильность</w:t>
            </w:r>
            <w:proofErr w:type="gramStart"/>
            <w:r w:rsidRPr="00C802FB">
              <w:rPr>
                <w:sz w:val="24"/>
                <w:szCs w:val="24"/>
              </w:rPr>
              <w:t>,с</w:t>
            </w:r>
            <w:proofErr w:type="gramEnd"/>
            <w:r w:rsidRPr="00C802FB">
              <w:rPr>
                <w:sz w:val="24"/>
                <w:szCs w:val="24"/>
              </w:rPr>
              <w:t>одержательность</w:t>
            </w:r>
            <w:proofErr w:type="spellEnd"/>
            <w:r w:rsidRPr="00C802FB">
              <w:rPr>
                <w:sz w:val="24"/>
                <w:szCs w:val="24"/>
              </w:rPr>
              <w:t>, выразительность, чистота, логичность, богатство и др.)</w:t>
            </w:r>
          </w:p>
        </w:tc>
      </w:tr>
      <w:tr w:rsidR="0003526B" w:rsidTr="008A4B22">
        <w:tc>
          <w:tcPr>
            <w:tcW w:w="673" w:type="dxa"/>
            <w:vMerge w:val="restart"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</w:p>
        </w:tc>
        <w:tc>
          <w:tcPr>
            <w:tcW w:w="2686" w:type="dxa"/>
            <w:vMerge w:val="restart"/>
          </w:tcPr>
          <w:p w:rsidR="0003526B" w:rsidRDefault="0003526B" w:rsidP="0003526B">
            <w:pPr>
              <w:pStyle w:val="a3"/>
              <w:jc w:val="both"/>
            </w:pPr>
            <w:r>
              <w:t xml:space="preserve"> владение приёмами формирования педагогической культуры родителей; </w:t>
            </w:r>
          </w:p>
        </w:tc>
        <w:tc>
          <w:tcPr>
            <w:tcW w:w="614" w:type="dxa"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  <w:r>
              <w:t>3.1</w:t>
            </w:r>
          </w:p>
        </w:tc>
        <w:tc>
          <w:tcPr>
            <w:tcW w:w="5598" w:type="dxa"/>
          </w:tcPr>
          <w:p w:rsidR="0003526B" w:rsidRPr="00C802FB" w:rsidRDefault="0003526B" w:rsidP="00A058EC">
            <w:pPr>
              <w:pStyle w:val="a3"/>
              <w:spacing w:before="0" w:beforeAutospacing="0" w:after="0" w:afterAutospacing="0"/>
              <w:jc w:val="both"/>
            </w:pPr>
            <w:r w:rsidRPr="00C802FB">
              <w:rPr>
                <w:shd w:val="clear" w:color="auto" w:fill="FFFFFF"/>
              </w:rPr>
              <w:t>создает воспитывающую среду беседы</w:t>
            </w:r>
          </w:p>
        </w:tc>
      </w:tr>
      <w:tr w:rsidR="0003526B" w:rsidTr="008A4B22">
        <w:tc>
          <w:tcPr>
            <w:tcW w:w="673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  <w:r>
              <w:t>3.2</w:t>
            </w:r>
          </w:p>
        </w:tc>
        <w:tc>
          <w:tcPr>
            <w:tcW w:w="5598" w:type="dxa"/>
          </w:tcPr>
          <w:p w:rsidR="0003526B" w:rsidRPr="00C802FB" w:rsidRDefault="0003526B" w:rsidP="00A058EC">
            <w:pPr>
              <w:pStyle w:val="a3"/>
              <w:spacing w:before="0" w:beforeAutospacing="0" w:after="0" w:afterAutospacing="0"/>
              <w:jc w:val="both"/>
            </w:pPr>
            <w:r w:rsidRPr="00C802FB">
              <w:rPr>
                <w:shd w:val="clear" w:color="auto" w:fill="FFFFFF"/>
              </w:rPr>
              <w:t>обращается к жизненному опыту родителей</w:t>
            </w:r>
          </w:p>
        </w:tc>
      </w:tr>
      <w:tr w:rsidR="0003526B" w:rsidTr="008A4B22">
        <w:tc>
          <w:tcPr>
            <w:tcW w:w="673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  <w:r>
              <w:t>3.3</w:t>
            </w:r>
          </w:p>
        </w:tc>
        <w:tc>
          <w:tcPr>
            <w:tcW w:w="5598" w:type="dxa"/>
          </w:tcPr>
          <w:p w:rsidR="0003526B" w:rsidRPr="00C802FB" w:rsidRDefault="0003526B" w:rsidP="00A058EC">
            <w:pPr>
              <w:pStyle w:val="a3"/>
              <w:spacing w:before="0" w:beforeAutospacing="0" w:after="0" w:afterAutospacing="0"/>
              <w:jc w:val="both"/>
            </w:pPr>
            <w:r w:rsidRPr="00C802FB">
              <w:rPr>
                <w:shd w:val="clear" w:color="auto" w:fill="FFFFFF"/>
              </w:rPr>
              <w:t>обеспечивает практическую направленность беседы</w:t>
            </w:r>
          </w:p>
        </w:tc>
      </w:tr>
      <w:tr w:rsidR="0003526B" w:rsidTr="008A4B22">
        <w:tc>
          <w:tcPr>
            <w:tcW w:w="673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  <w:r>
              <w:t>3.4</w:t>
            </w:r>
          </w:p>
        </w:tc>
        <w:tc>
          <w:tcPr>
            <w:tcW w:w="5598" w:type="dxa"/>
          </w:tcPr>
          <w:p w:rsidR="0003526B" w:rsidRPr="00C802FB" w:rsidRDefault="0003526B" w:rsidP="0003526B">
            <w:pPr>
              <w:shd w:val="clear" w:color="auto" w:fill="FFFFFF"/>
              <w:rPr>
                <w:sz w:val="24"/>
                <w:szCs w:val="24"/>
              </w:rPr>
            </w:pPr>
            <w:r w:rsidRPr="00C802FB">
              <w:rPr>
                <w:sz w:val="24"/>
                <w:szCs w:val="24"/>
              </w:rPr>
              <w:t>формулирует открытые вопросы и применяет техники активного слушания</w:t>
            </w:r>
          </w:p>
        </w:tc>
      </w:tr>
      <w:tr w:rsidR="0003526B" w:rsidTr="008A4B22">
        <w:tc>
          <w:tcPr>
            <w:tcW w:w="673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03526B" w:rsidRDefault="0003526B" w:rsidP="00A058EC">
            <w:pPr>
              <w:pStyle w:val="a3"/>
              <w:spacing w:before="0" w:beforeAutospacing="0" w:after="0" w:afterAutospacing="0"/>
              <w:jc w:val="both"/>
            </w:pPr>
            <w:r>
              <w:t>3.5</w:t>
            </w:r>
          </w:p>
        </w:tc>
        <w:tc>
          <w:tcPr>
            <w:tcW w:w="5598" w:type="dxa"/>
          </w:tcPr>
          <w:p w:rsidR="0003526B" w:rsidRPr="00C802FB" w:rsidRDefault="0003526B" w:rsidP="00A058EC">
            <w:pPr>
              <w:pStyle w:val="a3"/>
              <w:spacing w:before="0" w:beforeAutospacing="0" w:after="0" w:afterAutospacing="0"/>
              <w:jc w:val="both"/>
            </w:pPr>
            <w:r w:rsidRPr="00C802FB">
              <w:rPr>
                <w:shd w:val="clear" w:color="auto" w:fill="FFFFFF"/>
              </w:rPr>
              <w:t>применяет техники активного обучения на научной основе</w:t>
            </w:r>
          </w:p>
        </w:tc>
      </w:tr>
      <w:tr w:rsidR="00AF624E" w:rsidTr="008A4B22">
        <w:tc>
          <w:tcPr>
            <w:tcW w:w="673" w:type="dxa"/>
            <w:vMerge w:val="restart"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  <w:r>
              <w:t>4.</w:t>
            </w:r>
          </w:p>
        </w:tc>
        <w:tc>
          <w:tcPr>
            <w:tcW w:w="2686" w:type="dxa"/>
            <w:vMerge w:val="restart"/>
          </w:tcPr>
          <w:p w:rsidR="00AF624E" w:rsidRDefault="00AF624E" w:rsidP="00A058EC">
            <w:pPr>
              <w:pStyle w:val="a3"/>
              <w:spacing w:before="0" w:after="0"/>
              <w:jc w:val="both"/>
            </w:pPr>
            <w:r>
              <w:t>социальная ответственность и гражданская позиция</w:t>
            </w:r>
          </w:p>
        </w:tc>
        <w:tc>
          <w:tcPr>
            <w:tcW w:w="614" w:type="dxa"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  <w:r>
              <w:t>4.1</w:t>
            </w:r>
          </w:p>
        </w:tc>
        <w:tc>
          <w:tcPr>
            <w:tcW w:w="5598" w:type="dxa"/>
          </w:tcPr>
          <w:p w:rsidR="00AF624E" w:rsidRPr="00AF624E" w:rsidRDefault="00AF624E" w:rsidP="00AF624E">
            <w:pPr>
              <w:shd w:val="clear" w:color="auto" w:fill="FFFFFF"/>
              <w:rPr>
                <w:sz w:val="24"/>
                <w:szCs w:val="24"/>
              </w:rPr>
            </w:pPr>
            <w:r w:rsidRPr="00AF624E">
              <w:rPr>
                <w:sz w:val="24"/>
                <w:szCs w:val="24"/>
              </w:rPr>
              <w:t>обращается к традиционным духовно -нравственным ценностям при формулировании основной идеи беседы</w:t>
            </w:r>
          </w:p>
        </w:tc>
      </w:tr>
      <w:tr w:rsidR="00AF624E" w:rsidTr="008A4B22">
        <w:tc>
          <w:tcPr>
            <w:tcW w:w="673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  <w:r>
              <w:t>4.2</w:t>
            </w:r>
          </w:p>
        </w:tc>
        <w:tc>
          <w:tcPr>
            <w:tcW w:w="5598" w:type="dxa"/>
          </w:tcPr>
          <w:p w:rsidR="00AF624E" w:rsidRPr="00AF624E" w:rsidRDefault="00AF624E" w:rsidP="00AF624E">
            <w:pPr>
              <w:shd w:val="clear" w:color="auto" w:fill="FFFFFF"/>
              <w:rPr>
                <w:sz w:val="24"/>
                <w:szCs w:val="24"/>
              </w:rPr>
            </w:pPr>
            <w:r w:rsidRPr="00AF624E">
              <w:rPr>
                <w:sz w:val="24"/>
                <w:szCs w:val="24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</w:tr>
      <w:tr w:rsidR="00AF624E" w:rsidTr="008A4B22">
        <w:tc>
          <w:tcPr>
            <w:tcW w:w="673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  <w:r>
              <w:t>4.3</w:t>
            </w:r>
          </w:p>
        </w:tc>
        <w:tc>
          <w:tcPr>
            <w:tcW w:w="5598" w:type="dxa"/>
          </w:tcPr>
          <w:p w:rsidR="00AF624E" w:rsidRPr="00AF624E" w:rsidRDefault="00AF624E" w:rsidP="00AF624E">
            <w:pPr>
              <w:shd w:val="clear" w:color="auto" w:fill="FFFFFF"/>
              <w:rPr>
                <w:sz w:val="24"/>
                <w:szCs w:val="24"/>
              </w:rPr>
            </w:pPr>
            <w:r w:rsidRPr="00AF624E">
              <w:rPr>
                <w:sz w:val="24"/>
                <w:szCs w:val="24"/>
              </w:rPr>
              <w:t>проявляет приверженность 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</w:tr>
      <w:tr w:rsidR="00AF624E" w:rsidTr="008A4B22">
        <w:tc>
          <w:tcPr>
            <w:tcW w:w="673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  <w:r>
              <w:t>4.4</w:t>
            </w:r>
          </w:p>
        </w:tc>
        <w:tc>
          <w:tcPr>
            <w:tcW w:w="5598" w:type="dxa"/>
          </w:tcPr>
          <w:p w:rsidR="00AF624E" w:rsidRPr="00AF624E" w:rsidRDefault="00AF624E" w:rsidP="00AF624E">
            <w:pPr>
              <w:shd w:val="clear" w:color="auto" w:fill="FFFFFF"/>
              <w:rPr>
                <w:sz w:val="24"/>
                <w:szCs w:val="24"/>
              </w:rPr>
            </w:pPr>
            <w:r w:rsidRPr="00AF624E">
              <w:rPr>
                <w:sz w:val="24"/>
                <w:szCs w:val="24"/>
              </w:rPr>
              <w:t>понятно и четко формулирует свою профессиональную позицию на основе анализа обобщения</w:t>
            </w:r>
            <w:r>
              <w:rPr>
                <w:sz w:val="24"/>
                <w:szCs w:val="24"/>
              </w:rPr>
              <w:t xml:space="preserve"> и оценки актуальной практики в </w:t>
            </w:r>
            <w:r w:rsidRPr="00AF624E">
              <w:rPr>
                <w:sz w:val="24"/>
                <w:szCs w:val="24"/>
              </w:rPr>
              <w:t>системе образования</w:t>
            </w:r>
          </w:p>
        </w:tc>
      </w:tr>
      <w:tr w:rsidR="00AF624E" w:rsidTr="008A4B22">
        <w:tc>
          <w:tcPr>
            <w:tcW w:w="673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86" w:type="dxa"/>
            <w:vMerge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14" w:type="dxa"/>
          </w:tcPr>
          <w:p w:rsidR="00AF624E" w:rsidRDefault="00AF624E" w:rsidP="00A058EC">
            <w:pPr>
              <w:pStyle w:val="a3"/>
              <w:spacing w:before="0" w:beforeAutospacing="0" w:after="0" w:afterAutospacing="0"/>
              <w:jc w:val="both"/>
            </w:pPr>
            <w:r>
              <w:t>4.5</w:t>
            </w:r>
          </w:p>
        </w:tc>
        <w:tc>
          <w:tcPr>
            <w:tcW w:w="5598" w:type="dxa"/>
          </w:tcPr>
          <w:p w:rsidR="00AF624E" w:rsidRPr="00AF624E" w:rsidRDefault="00817799" w:rsidP="00AF624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F624E" w:rsidRPr="00AF624E">
              <w:rPr>
                <w:sz w:val="24"/>
                <w:szCs w:val="24"/>
              </w:rPr>
              <w:t>заимодействует на основе морально –нравственных норм и соблюдает педагогическую этику</w:t>
            </w:r>
          </w:p>
        </w:tc>
      </w:tr>
    </w:tbl>
    <w:p w:rsidR="009839B7" w:rsidRDefault="009839B7" w:rsidP="009839B7">
      <w:pPr>
        <w:pStyle w:val="a3"/>
        <w:spacing w:before="0" w:beforeAutospacing="0" w:after="0" w:afterAutospacing="0"/>
        <w:jc w:val="both"/>
      </w:pPr>
    </w:p>
    <w:p w:rsidR="009839B7" w:rsidRPr="0014502F" w:rsidRDefault="009839B7" w:rsidP="009839B7">
      <w:pPr>
        <w:pStyle w:val="a3"/>
        <w:spacing w:before="0" w:beforeAutospacing="0" w:after="0" w:afterAutospacing="0"/>
        <w:jc w:val="both"/>
      </w:pPr>
    </w:p>
    <w:p w:rsidR="009839B7" w:rsidRPr="0014502F" w:rsidRDefault="009839B7" w:rsidP="00B50471">
      <w:pPr>
        <w:pStyle w:val="a3"/>
        <w:spacing w:before="0" w:beforeAutospacing="0" w:after="0" w:afterAutospacing="0"/>
        <w:ind w:firstLine="709"/>
        <w:jc w:val="both"/>
      </w:pPr>
      <w:r w:rsidRPr="00C50EA5">
        <w:t>3.4. По итогам   всех конкурсных мероприятий  определяется победитель и призёры  Конкурса.</w:t>
      </w:r>
      <w:r w:rsidRPr="00F6478D">
        <w:t xml:space="preserve"> </w:t>
      </w:r>
    </w:p>
    <w:p w:rsidR="009839B7" w:rsidRDefault="009839B7" w:rsidP="009839B7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</w:t>
      </w:r>
      <w:r w:rsidRPr="00913C24">
        <w:rPr>
          <w:b/>
        </w:rPr>
        <w:t>4.</w:t>
      </w:r>
      <w:r>
        <w:rPr>
          <w:b/>
        </w:rPr>
        <w:t xml:space="preserve"> </w:t>
      </w:r>
      <w:r w:rsidRPr="00913C24">
        <w:rPr>
          <w:b/>
        </w:rPr>
        <w:t>Организационный комитет Конкурса</w:t>
      </w:r>
    </w:p>
    <w:p w:rsidR="009839B7" w:rsidRDefault="009839B7" w:rsidP="009839B7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4.1. Для организации проведения всех туров Конкурса создается организационный комитет.</w:t>
      </w:r>
    </w:p>
    <w:p w:rsidR="009839B7" w:rsidRDefault="009839B7" w:rsidP="009839B7">
      <w:pPr>
        <w:pStyle w:val="a3"/>
        <w:spacing w:before="0" w:beforeAutospacing="0" w:after="0" w:afterAutospacing="0"/>
        <w:jc w:val="both"/>
      </w:pPr>
      <w:r>
        <w:t xml:space="preserve">          4.2. Организационный комитет формируется из числа руководителей и специалистов Управления образования Администрации г.Керчи, МБУ ДПО г.Керчи РК «Информационно – методический центр».</w:t>
      </w:r>
    </w:p>
    <w:p w:rsidR="009839B7" w:rsidRPr="0053597C" w:rsidRDefault="009839B7" w:rsidP="009839B7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 4.3. Состав муниципального  организационного комитета Конкурса утверждается приказом Управления образования Администрации г</w:t>
      </w:r>
      <w:proofErr w:type="gramStart"/>
      <w:r>
        <w:t>.К</w:t>
      </w:r>
      <w:proofErr w:type="gramEnd"/>
      <w:r>
        <w:t>ерчи.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Возглавляет муниципальный организационный комитет председатель, который осуществляет распределение полномочий между его членами и руководит работой по организации проведения Конкурса.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Члены  муниципального организационного комитета Конкурса: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создают необходимые условия для обеспечения порядка проведения Конкурса;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разрабатывают конкурсные задания, критерии их оценивания;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–принимают по представлению жюри решение об определении победителей, лауреатов Конкурса и их награждения; 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лишают участников Конкурса права на дальнейшее участие в нем в случае нарушения ими условий Конкурса;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содействуют отображению результатов Конкурса в средствах массовой информации, на сайтах управления образования Администрации города Керчи и сайтах дошкольных образовательных учреждений;</w:t>
      </w:r>
    </w:p>
    <w:p w:rsidR="009839B7" w:rsidRDefault="009839B7" w:rsidP="009839B7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5. Жюри Конкурса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Для определения побе</w:t>
      </w:r>
      <w:r w:rsidR="0080417C">
        <w:rPr>
          <w:sz w:val="24"/>
          <w:szCs w:val="24"/>
        </w:rPr>
        <w:t>дителей и лауреатов муниципальн</w:t>
      </w:r>
      <w:r>
        <w:rPr>
          <w:sz w:val="24"/>
          <w:szCs w:val="24"/>
        </w:rPr>
        <w:t xml:space="preserve">ого тура Конкурса создается жюри. 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Состав жюри формируется из числа специалистов Управления образования Администрации г.Керчи, методистов МБУ ДПО г.Керчи РК «Информационно – методического центр», руководителей и педагогов дошкольных образовательных учреждений. 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Состав жюри Конкурса утверждается приказом Управления образования Администрации г.Керчи.</w:t>
      </w:r>
    </w:p>
    <w:p w:rsidR="009839B7" w:rsidRDefault="009839B7" w:rsidP="00B504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Председатель жюри: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–организовывает работу жюри, соблюдение порядка проведения Конкурса, оформления соответствующих документов;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 проводит заседания жюри;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–обеспечивает объективность оценивания работ участников Конкурса и конфиденциальность результатов;</w:t>
      </w:r>
    </w:p>
    <w:p w:rsidR="009839B7" w:rsidRDefault="009839B7" w:rsidP="00983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– готовит по решению жюри предложения городскому организационному комитету относительно определения победителей и лауреатов Конкурса, их награждения.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5.6. Члены жюри Конкурса: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–оценивают материалы, предоставленные на Конкурс, качество выполнения конкурсных заданий;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– заполняют оценочные листы.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</w:p>
    <w:p w:rsidR="009839B7" w:rsidRDefault="009839B7" w:rsidP="009839B7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Определение и награждение победителей и лауреатов Конкурса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Результаты проведения Конкурса рассматривает и утверждает жюри. По результатам   Конкурса на основании обобщенных оценочных листов Организационный комитет определяет победителя Конкурса – участник, который набрал наибольшее количество баллов, и призёров (2 и 3 место). При необходимости Организационный комитет может установить номинации и определить лауреата Конкурса в каждой из них.</w:t>
      </w:r>
    </w:p>
    <w:p w:rsidR="009839B7" w:rsidRDefault="00127EAD" w:rsidP="009839B7">
      <w:pPr>
        <w:pStyle w:val="a3"/>
        <w:spacing w:before="0" w:beforeAutospacing="0" w:after="0" w:afterAutospacing="0"/>
        <w:jc w:val="both"/>
      </w:pPr>
      <w:r>
        <w:t xml:space="preserve">                   </w:t>
      </w:r>
      <w:r w:rsidR="009839B7">
        <w:t xml:space="preserve">В случае одинакового количества баллов преимущество отдается тому участнику Конкурса, который имеет более высокий балл за выполнение конкурсного задания «Педагогическое мероприятие с детьми». </w:t>
      </w:r>
    </w:p>
    <w:p w:rsidR="009839B7" w:rsidRDefault="009839B7" w:rsidP="009839B7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Результаты Конкурса утверждаются приказом Управления образования Администрации г.Керчи и освещаются на веб-сайте управления образования.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6.3. Победители, призёры и лауреаты Конкурса награждаются дипломами и грамотами.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6.4. Все спорные вопросы относительно процедуры проведения Конкурса и результатов участников Конкурса рассматривает Организационный комитет.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</w:p>
    <w:p w:rsidR="009839B7" w:rsidRDefault="009839B7" w:rsidP="009839B7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Хранение материалов, присланных на Конкурс:</w:t>
      </w:r>
    </w:p>
    <w:p w:rsidR="009839B7" w:rsidRDefault="009839B7" w:rsidP="009839B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7.1. Комплекты материалов, предоставленные</w:t>
      </w:r>
      <w:r w:rsidR="004C64CA">
        <w:rPr>
          <w:sz w:val="24"/>
          <w:szCs w:val="24"/>
        </w:rPr>
        <w:t xml:space="preserve"> </w:t>
      </w:r>
      <w:r>
        <w:rPr>
          <w:sz w:val="24"/>
          <w:szCs w:val="24"/>
        </w:rPr>
        <w:t>в электронном виде участниками Конкурса, по его завершению хранятся в МБУ ДПО г.Керчи РК «Информационно – методический центр».</w:t>
      </w:r>
    </w:p>
    <w:p w:rsidR="009839B7" w:rsidRDefault="009839B7" w:rsidP="009839B7">
      <w:pPr>
        <w:tabs>
          <w:tab w:val="left" w:pos="108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7.2. Формирование каталога педагогического опыта участников городского Конкурса осуществляет  МБУ ДПО 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 xml:space="preserve">ерчи РК «Информационно – методический центр». </w:t>
      </w:r>
    </w:p>
    <w:p w:rsidR="009839B7" w:rsidRDefault="009839B7" w:rsidP="009839B7">
      <w:pPr>
        <w:ind w:left="6660"/>
      </w:pPr>
    </w:p>
    <w:p w:rsidR="009839B7" w:rsidRDefault="009839B7" w:rsidP="009839B7">
      <w:pPr>
        <w:ind w:left="6660"/>
      </w:pPr>
    </w:p>
    <w:p w:rsidR="009839B7" w:rsidRDefault="009839B7" w:rsidP="009839B7">
      <w:pPr>
        <w:ind w:left="6660"/>
      </w:pPr>
    </w:p>
    <w:p w:rsidR="00367A5A" w:rsidRDefault="009839B7" w:rsidP="009839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817799" w:rsidRDefault="00367A5A" w:rsidP="009839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817799" w:rsidRDefault="00817799" w:rsidP="009839B7">
      <w:pPr>
        <w:rPr>
          <w:sz w:val="22"/>
          <w:szCs w:val="22"/>
        </w:rPr>
      </w:pPr>
    </w:p>
    <w:p w:rsidR="009E11D7" w:rsidRDefault="009E11D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839B7" w:rsidRPr="00367A5A" w:rsidRDefault="00817799" w:rsidP="009839B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2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0D1AD4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8E577F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left="6660"/>
      </w:pPr>
    </w:p>
    <w:p w:rsidR="00923752" w:rsidRDefault="00923752" w:rsidP="009839B7">
      <w:pPr>
        <w:ind w:left="6660"/>
      </w:pPr>
    </w:p>
    <w:p w:rsidR="00923752" w:rsidRDefault="00923752" w:rsidP="009839B7">
      <w:pPr>
        <w:ind w:left="6660"/>
      </w:pPr>
    </w:p>
    <w:p w:rsidR="009839B7" w:rsidRDefault="009839B7" w:rsidP="009839B7">
      <w:pPr>
        <w:jc w:val="center"/>
        <w:rPr>
          <w:b/>
          <w:bCs/>
          <w:sz w:val="28"/>
          <w:szCs w:val="28"/>
        </w:rPr>
      </w:pPr>
      <w:r w:rsidRPr="00923752">
        <w:rPr>
          <w:b/>
          <w:sz w:val="28"/>
          <w:szCs w:val="28"/>
        </w:rPr>
        <w:t xml:space="preserve">Оргкомитет </w:t>
      </w:r>
      <w:r w:rsidRPr="00923752">
        <w:rPr>
          <w:b/>
          <w:bCs/>
          <w:sz w:val="28"/>
          <w:szCs w:val="28"/>
        </w:rPr>
        <w:t>по подготовке и проведению Конкурса</w:t>
      </w:r>
    </w:p>
    <w:p w:rsidR="00923752" w:rsidRPr="00923752" w:rsidRDefault="00923752" w:rsidP="009839B7">
      <w:pPr>
        <w:jc w:val="center"/>
        <w:rPr>
          <w:sz w:val="28"/>
          <w:szCs w:val="28"/>
          <w:lang w:val="uk-UA"/>
        </w:rPr>
      </w:pPr>
    </w:p>
    <w:p w:rsidR="009839B7" w:rsidRPr="00923752" w:rsidRDefault="009839B7" w:rsidP="009839B7">
      <w:pPr>
        <w:ind w:right="567"/>
        <w:jc w:val="both"/>
        <w:rPr>
          <w:bCs/>
          <w:sz w:val="28"/>
          <w:szCs w:val="28"/>
        </w:rPr>
      </w:pPr>
      <w:r w:rsidRPr="00923752">
        <w:rPr>
          <w:bCs/>
          <w:sz w:val="28"/>
          <w:szCs w:val="28"/>
        </w:rPr>
        <w:t>1. Димарцо Е.В. – заместитель начальника управления образования;</w:t>
      </w:r>
    </w:p>
    <w:p w:rsidR="009839B7" w:rsidRPr="00923752" w:rsidRDefault="009839B7" w:rsidP="009839B7">
      <w:pPr>
        <w:ind w:right="567"/>
        <w:jc w:val="both"/>
        <w:rPr>
          <w:bCs/>
          <w:sz w:val="28"/>
          <w:szCs w:val="28"/>
        </w:rPr>
      </w:pPr>
      <w:r w:rsidRPr="00923752">
        <w:rPr>
          <w:bCs/>
          <w:sz w:val="28"/>
          <w:szCs w:val="28"/>
        </w:rPr>
        <w:t>2. Кокиева Н.Ш. – директор МБУ ДПО г.Керчи РК «Информационно – методический центр»;</w:t>
      </w:r>
    </w:p>
    <w:p w:rsidR="00FA386F" w:rsidRDefault="00923752" w:rsidP="00FA386F">
      <w:pPr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9839B7" w:rsidRPr="00923752">
        <w:rPr>
          <w:bCs/>
          <w:sz w:val="28"/>
          <w:szCs w:val="28"/>
        </w:rPr>
        <w:t>Иванов С.И. – председатель горкома профсоюза работников образования;</w:t>
      </w:r>
    </w:p>
    <w:p w:rsidR="00FA386F" w:rsidRPr="00B50471" w:rsidRDefault="0080417C" w:rsidP="00FA386F">
      <w:pPr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A386F" w:rsidRPr="00B50471">
        <w:rPr>
          <w:bCs/>
          <w:sz w:val="28"/>
          <w:szCs w:val="28"/>
        </w:rPr>
        <w:t>Ващенко Л.Б. – методист МБУ ДПО «Информационно – методический центр».</w:t>
      </w:r>
    </w:p>
    <w:p w:rsidR="009839B7" w:rsidRPr="00923752" w:rsidRDefault="009839B7" w:rsidP="009839B7">
      <w:pPr>
        <w:ind w:left="6480" w:hanging="108"/>
        <w:jc w:val="both"/>
        <w:rPr>
          <w:sz w:val="28"/>
          <w:szCs w:val="28"/>
        </w:rPr>
      </w:pPr>
    </w:p>
    <w:p w:rsidR="009839B7" w:rsidRDefault="009839B7" w:rsidP="009839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9839B7" w:rsidRDefault="009839B7" w:rsidP="009839B7">
      <w:pPr>
        <w:jc w:val="both"/>
        <w:rPr>
          <w:sz w:val="22"/>
          <w:szCs w:val="22"/>
        </w:rPr>
      </w:pPr>
    </w:p>
    <w:p w:rsidR="00D33EE9" w:rsidRDefault="00FA386F" w:rsidP="009839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D33EE9" w:rsidRDefault="00D33EE9" w:rsidP="009839B7">
      <w:pPr>
        <w:rPr>
          <w:sz w:val="22"/>
          <w:szCs w:val="22"/>
        </w:rPr>
      </w:pPr>
    </w:p>
    <w:p w:rsidR="009839B7" w:rsidRPr="00346F8D" w:rsidRDefault="00817799" w:rsidP="009839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3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D33EE9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от </w:t>
      </w:r>
      <w:r w:rsidR="000D1AD4">
        <w:rPr>
          <w:sz w:val="22"/>
          <w:szCs w:val="22"/>
          <w:lang w:val="uk-UA"/>
        </w:rPr>
        <w:t>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FA386F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left="360" w:right="567"/>
        <w:jc w:val="both"/>
        <w:rPr>
          <w:bCs/>
          <w:sz w:val="28"/>
          <w:szCs w:val="28"/>
        </w:rPr>
      </w:pPr>
    </w:p>
    <w:p w:rsidR="00FA386F" w:rsidRDefault="00507B45" w:rsidP="00507B45">
      <w:pPr>
        <w:ind w:right="56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Жюри Конкурса</w:t>
      </w:r>
    </w:p>
    <w:p w:rsidR="009839B7" w:rsidRDefault="009839B7" w:rsidP="00FA386F">
      <w:pPr>
        <w:ind w:right="567"/>
        <w:rPr>
          <w:b/>
          <w:bCs/>
          <w:sz w:val="28"/>
          <w:szCs w:val="28"/>
        </w:rPr>
      </w:pPr>
      <w:r w:rsidRPr="00B50471">
        <w:rPr>
          <w:b/>
          <w:bCs/>
          <w:sz w:val="28"/>
          <w:szCs w:val="28"/>
        </w:rPr>
        <w:t>Председатель жюри:</w:t>
      </w:r>
    </w:p>
    <w:p w:rsidR="00FA386F" w:rsidRPr="00FA386F" w:rsidRDefault="00A470F2" w:rsidP="00FA386F">
      <w:pPr>
        <w:pStyle w:val="a6"/>
        <w:ind w:left="0" w:right="567"/>
        <w:jc w:val="both"/>
        <w:rPr>
          <w:bCs/>
          <w:sz w:val="28"/>
          <w:szCs w:val="28"/>
        </w:rPr>
      </w:pPr>
      <w:r w:rsidRPr="007425DA">
        <w:rPr>
          <w:bCs/>
          <w:sz w:val="28"/>
          <w:szCs w:val="28"/>
        </w:rPr>
        <w:t xml:space="preserve">            </w:t>
      </w:r>
      <w:r w:rsidR="00FA386F" w:rsidRPr="007425DA">
        <w:rPr>
          <w:bCs/>
          <w:sz w:val="28"/>
          <w:szCs w:val="28"/>
        </w:rPr>
        <w:t>Савощенко Е.В. – методист</w:t>
      </w:r>
      <w:r w:rsidR="00FA386F" w:rsidRPr="00127EAD">
        <w:rPr>
          <w:bCs/>
          <w:sz w:val="28"/>
          <w:szCs w:val="28"/>
        </w:rPr>
        <w:t xml:space="preserve"> МБУ ДПО г.Керчи РК «ИМЦ».</w:t>
      </w:r>
    </w:p>
    <w:p w:rsidR="009839B7" w:rsidRPr="00B50471" w:rsidRDefault="009839B7" w:rsidP="009839B7">
      <w:pPr>
        <w:pStyle w:val="a6"/>
        <w:ind w:left="0" w:right="567"/>
        <w:jc w:val="both"/>
        <w:rPr>
          <w:bCs/>
          <w:sz w:val="28"/>
          <w:szCs w:val="28"/>
        </w:rPr>
      </w:pPr>
      <w:r w:rsidRPr="00B50471">
        <w:rPr>
          <w:b/>
          <w:bCs/>
          <w:sz w:val="28"/>
          <w:szCs w:val="28"/>
        </w:rPr>
        <w:t>Члены жюри:</w:t>
      </w:r>
    </w:p>
    <w:p w:rsidR="009839B7" w:rsidRPr="00A470F2" w:rsidRDefault="00EF6FD5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425DA">
        <w:rPr>
          <w:bCs/>
          <w:sz w:val="28"/>
          <w:szCs w:val="28"/>
        </w:rPr>
        <w:t>1.</w:t>
      </w:r>
      <w:r w:rsidR="009839B7" w:rsidRPr="007425DA">
        <w:rPr>
          <w:bCs/>
          <w:sz w:val="28"/>
          <w:szCs w:val="28"/>
        </w:rPr>
        <w:t>Шишлевская Е.В.</w:t>
      </w:r>
      <w:r w:rsidR="009839B7" w:rsidRPr="00A470F2">
        <w:rPr>
          <w:bCs/>
          <w:sz w:val="28"/>
          <w:szCs w:val="28"/>
        </w:rPr>
        <w:t xml:space="preserve"> – заведующий МБДОУ г.Керчи РК «Детский сад комбинированного вида №2 «Капелька»;</w:t>
      </w:r>
    </w:p>
    <w:p w:rsidR="0005577E" w:rsidRDefault="00EF6FD5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</w:t>
      </w:r>
      <w:r w:rsidRPr="007425DA">
        <w:rPr>
          <w:bCs/>
          <w:sz w:val="28"/>
          <w:szCs w:val="28"/>
        </w:rPr>
        <w:t>2.</w:t>
      </w:r>
      <w:r w:rsidR="0005577E" w:rsidRPr="007425DA">
        <w:rPr>
          <w:bCs/>
          <w:sz w:val="28"/>
          <w:szCs w:val="28"/>
        </w:rPr>
        <w:t>Чекир Ю.А.</w:t>
      </w:r>
      <w:r w:rsidR="0005577E" w:rsidRPr="00A470F2">
        <w:rPr>
          <w:bCs/>
          <w:sz w:val="28"/>
          <w:szCs w:val="28"/>
        </w:rPr>
        <w:t xml:space="preserve"> - заведующий МБДОУ г.Керчи РК «Детский сад комбинированного вида №54 «Калина»;</w:t>
      </w:r>
    </w:p>
    <w:p w:rsidR="00A470F2" w:rsidRDefault="00A470F2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3</w:t>
      </w:r>
      <w:r w:rsidRPr="007425DA">
        <w:rPr>
          <w:bCs/>
          <w:sz w:val="28"/>
          <w:szCs w:val="28"/>
        </w:rPr>
        <w:t>.</w:t>
      </w:r>
      <w:r w:rsidRPr="007425DA">
        <w:t xml:space="preserve"> </w:t>
      </w:r>
      <w:r w:rsidRPr="007425DA">
        <w:rPr>
          <w:sz w:val="28"/>
          <w:szCs w:val="28"/>
        </w:rPr>
        <w:t xml:space="preserve">Митенкова </w:t>
      </w:r>
      <w:r w:rsidRPr="007425DA">
        <w:rPr>
          <w:sz w:val="28"/>
          <w:szCs w:val="28"/>
        </w:rPr>
        <w:tab/>
        <w:t>Р.Л.</w:t>
      </w:r>
      <w:r w:rsidRPr="007425DA">
        <w:t xml:space="preserve"> - </w:t>
      </w:r>
      <w:r w:rsidRPr="007425DA">
        <w:rPr>
          <w:bCs/>
          <w:sz w:val="28"/>
          <w:szCs w:val="28"/>
        </w:rPr>
        <w:t>заместитель заведующего по ВМР МБДОУ г.Керчи РК «Детский сад</w:t>
      </w:r>
      <w:r w:rsidRPr="00A470F2">
        <w:rPr>
          <w:bCs/>
          <w:sz w:val="28"/>
          <w:szCs w:val="28"/>
        </w:rPr>
        <w:t xml:space="preserve"> комбинированного вида №54 «Калина»;</w:t>
      </w:r>
    </w:p>
    <w:p w:rsidR="004438E7" w:rsidRPr="00A470F2" w:rsidRDefault="004438E7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4</w:t>
      </w:r>
      <w:r w:rsidRPr="004438E7">
        <w:rPr>
          <w:bCs/>
          <w:sz w:val="28"/>
          <w:szCs w:val="28"/>
        </w:rPr>
        <w:t xml:space="preserve">. </w:t>
      </w:r>
      <w:r w:rsidRPr="004438E7">
        <w:rPr>
          <w:sz w:val="28"/>
          <w:szCs w:val="28"/>
        </w:rPr>
        <w:t>Жечужникова Е.А</w:t>
      </w:r>
      <w:r w:rsidRPr="007425DA">
        <w:rPr>
          <w:sz w:val="28"/>
          <w:szCs w:val="28"/>
        </w:rPr>
        <w:t>.</w:t>
      </w:r>
      <w:r w:rsidRPr="007425DA">
        <w:rPr>
          <w:sz w:val="24"/>
          <w:szCs w:val="24"/>
        </w:rPr>
        <w:t xml:space="preserve"> - </w:t>
      </w:r>
      <w:r w:rsidRPr="007425DA">
        <w:rPr>
          <w:bCs/>
          <w:sz w:val="28"/>
          <w:szCs w:val="28"/>
        </w:rPr>
        <w:t>заместитель заведующего по ВМР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 № 3 «Сказка»;</w:t>
      </w:r>
    </w:p>
    <w:p w:rsidR="00EF6FD5" w:rsidRPr="007425DA" w:rsidRDefault="00EF6FD5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5.</w:t>
      </w:r>
      <w:r w:rsidR="00A470F2">
        <w:rPr>
          <w:bCs/>
          <w:sz w:val="28"/>
          <w:szCs w:val="28"/>
        </w:rPr>
        <w:t xml:space="preserve"> </w:t>
      </w:r>
      <w:r w:rsidRPr="007425DA">
        <w:rPr>
          <w:bCs/>
          <w:sz w:val="28"/>
          <w:szCs w:val="28"/>
        </w:rPr>
        <w:t>Казакова Г.И.  - заведующий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 № 3 «Сказка»;</w:t>
      </w:r>
    </w:p>
    <w:p w:rsidR="00EF6FD5" w:rsidRPr="00A470F2" w:rsidRDefault="00EF6FD5" w:rsidP="00EF6FD5">
      <w:pPr>
        <w:ind w:right="567"/>
        <w:jc w:val="both"/>
        <w:rPr>
          <w:bCs/>
          <w:sz w:val="28"/>
          <w:szCs w:val="28"/>
        </w:rPr>
      </w:pPr>
      <w:r w:rsidRPr="007425DA">
        <w:rPr>
          <w:bCs/>
          <w:sz w:val="28"/>
          <w:szCs w:val="28"/>
        </w:rPr>
        <w:t xml:space="preserve">           </w:t>
      </w:r>
      <w:r w:rsidR="00305103" w:rsidRPr="007425DA">
        <w:rPr>
          <w:bCs/>
          <w:sz w:val="28"/>
          <w:szCs w:val="28"/>
        </w:rPr>
        <w:t xml:space="preserve"> 6</w:t>
      </w:r>
      <w:r w:rsidRPr="007425DA">
        <w:rPr>
          <w:bCs/>
          <w:sz w:val="28"/>
          <w:szCs w:val="28"/>
        </w:rPr>
        <w:t>.</w:t>
      </w:r>
      <w:r w:rsidR="00A470F2" w:rsidRPr="007425DA">
        <w:rPr>
          <w:bCs/>
          <w:sz w:val="28"/>
          <w:szCs w:val="28"/>
        </w:rPr>
        <w:t xml:space="preserve"> </w:t>
      </w:r>
      <w:r w:rsidRPr="007425DA">
        <w:rPr>
          <w:bCs/>
          <w:sz w:val="28"/>
          <w:szCs w:val="28"/>
        </w:rPr>
        <w:t>Манько</w:t>
      </w:r>
      <w:r w:rsidRPr="00A470F2">
        <w:rPr>
          <w:bCs/>
          <w:sz w:val="28"/>
          <w:szCs w:val="28"/>
        </w:rPr>
        <w:t xml:space="preserve"> В.С.  - заведующий МБДОУ г</w:t>
      </w:r>
      <w:proofErr w:type="gramStart"/>
      <w:r w:rsidRPr="00A470F2">
        <w:rPr>
          <w:bCs/>
          <w:sz w:val="28"/>
          <w:szCs w:val="28"/>
        </w:rPr>
        <w:t>.К</w:t>
      </w:r>
      <w:proofErr w:type="gramEnd"/>
      <w:r w:rsidRPr="00A470F2">
        <w:rPr>
          <w:bCs/>
          <w:sz w:val="28"/>
          <w:szCs w:val="28"/>
        </w:rPr>
        <w:t>ерчи РК «Детский сад  комбинированного вида № 5 «Алые паруса»;</w:t>
      </w:r>
    </w:p>
    <w:p w:rsidR="00EF6FD5" w:rsidRPr="00A470F2" w:rsidRDefault="00EF6FD5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</w:t>
      </w:r>
      <w:r w:rsidR="00305103" w:rsidRPr="007425DA">
        <w:rPr>
          <w:bCs/>
          <w:sz w:val="28"/>
          <w:szCs w:val="28"/>
        </w:rPr>
        <w:t>7</w:t>
      </w:r>
      <w:r w:rsidRPr="007425DA">
        <w:rPr>
          <w:bCs/>
          <w:sz w:val="28"/>
          <w:szCs w:val="28"/>
        </w:rPr>
        <w:t>.</w:t>
      </w:r>
      <w:r w:rsidR="00A470F2" w:rsidRPr="007425DA">
        <w:rPr>
          <w:bCs/>
          <w:sz w:val="28"/>
          <w:szCs w:val="28"/>
        </w:rPr>
        <w:t xml:space="preserve"> Ворон О.В.</w:t>
      </w:r>
      <w:r w:rsidRPr="007425DA">
        <w:rPr>
          <w:bCs/>
          <w:sz w:val="28"/>
          <w:szCs w:val="28"/>
        </w:rPr>
        <w:t xml:space="preserve"> - заведующий МБДОУ г.Керчи РК «Детский сад </w:t>
      </w:r>
      <w:r w:rsidR="00A470F2" w:rsidRPr="007425DA">
        <w:rPr>
          <w:bCs/>
          <w:sz w:val="28"/>
          <w:szCs w:val="28"/>
        </w:rPr>
        <w:t>комбинированного вида № 6</w:t>
      </w:r>
      <w:r w:rsidRPr="007425DA">
        <w:rPr>
          <w:bCs/>
          <w:sz w:val="28"/>
          <w:szCs w:val="28"/>
        </w:rPr>
        <w:t xml:space="preserve"> «Радуга»;</w:t>
      </w:r>
    </w:p>
    <w:p w:rsidR="005E092B" w:rsidRPr="007425DA" w:rsidRDefault="00EF6FD5" w:rsidP="00A470F2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</w:t>
      </w:r>
      <w:r w:rsidR="00305103" w:rsidRPr="007425DA">
        <w:rPr>
          <w:bCs/>
          <w:sz w:val="28"/>
          <w:szCs w:val="28"/>
        </w:rPr>
        <w:t>8</w:t>
      </w:r>
      <w:r w:rsidRPr="007425DA">
        <w:rPr>
          <w:bCs/>
          <w:sz w:val="28"/>
          <w:szCs w:val="28"/>
        </w:rPr>
        <w:t>.Талалаева И.Л.  - заведующий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 № 53 «Звоночек</w:t>
      </w:r>
      <w:r w:rsidR="00A470F2" w:rsidRPr="007425DA">
        <w:rPr>
          <w:bCs/>
          <w:sz w:val="28"/>
          <w:szCs w:val="28"/>
        </w:rPr>
        <w:t>»;</w:t>
      </w:r>
    </w:p>
    <w:p w:rsidR="004438E7" w:rsidRPr="00A470F2" w:rsidRDefault="004438E7" w:rsidP="00A470F2">
      <w:pPr>
        <w:ind w:right="567"/>
        <w:jc w:val="both"/>
        <w:rPr>
          <w:bCs/>
          <w:sz w:val="28"/>
          <w:szCs w:val="28"/>
        </w:rPr>
      </w:pPr>
      <w:r w:rsidRPr="007425DA">
        <w:rPr>
          <w:bCs/>
          <w:sz w:val="28"/>
          <w:szCs w:val="28"/>
        </w:rPr>
        <w:t xml:space="preserve">             9. </w:t>
      </w:r>
      <w:r w:rsidRPr="007425DA">
        <w:rPr>
          <w:sz w:val="28"/>
          <w:szCs w:val="28"/>
        </w:rPr>
        <w:t>Мироненко К.А.</w:t>
      </w:r>
      <w:r w:rsidRPr="007425DA">
        <w:t xml:space="preserve"> - </w:t>
      </w:r>
      <w:r w:rsidRPr="007425DA">
        <w:rPr>
          <w:bCs/>
          <w:sz w:val="28"/>
          <w:szCs w:val="28"/>
        </w:rPr>
        <w:t>заместитель заведующего по ВМР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</w:t>
      </w:r>
      <w:r w:rsidRPr="00A470F2">
        <w:rPr>
          <w:bCs/>
          <w:sz w:val="28"/>
          <w:szCs w:val="28"/>
        </w:rPr>
        <w:t xml:space="preserve"> № 53 «Звоночек</w:t>
      </w:r>
      <w:r>
        <w:rPr>
          <w:bCs/>
          <w:sz w:val="28"/>
          <w:szCs w:val="28"/>
        </w:rPr>
        <w:t>»;</w:t>
      </w:r>
    </w:p>
    <w:p w:rsidR="009839B7" w:rsidRPr="00A470F2" w:rsidRDefault="00305103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lastRenderedPageBreak/>
        <w:t xml:space="preserve">             </w:t>
      </w:r>
      <w:r w:rsidRPr="007425DA">
        <w:rPr>
          <w:bCs/>
          <w:sz w:val="28"/>
          <w:szCs w:val="28"/>
        </w:rPr>
        <w:t>10</w:t>
      </w:r>
      <w:r w:rsidR="00EF6FD5" w:rsidRPr="007425DA">
        <w:rPr>
          <w:bCs/>
          <w:sz w:val="28"/>
          <w:szCs w:val="28"/>
        </w:rPr>
        <w:t>.</w:t>
      </w:r>
      <w:r w:rsidR="00417CE3" w:rsidRPr="007425DA">
        <w:rPr>
          <w:bCs/>
          <w:sz w:val="28"/>
          <w:szCs w:val="28"/>
        </w:rPr>
        <w:t>Малышева Ю.В</w:t>
      </w:r>
      <w:r w:rsidR="00507B45" w:rsidRPr="007425DA">
        <w:rPr>
          <w:bCs/>
          <w:sz w:val="28"/>
          <w:szCs w:val="28"/>
        </w:rPr>
        <w:t>. – заместитель заведующего по ВМР</w:t>
      </w:r>
      <w:r w:rsidR="009839B7" w:rsidRPr="007425DA">
        <w:rPr>
          <w:bCs/>
          <w:sz w:val="28"/>
          <w:szCs w:val="28"/>
        </w:rPr>
        <w:t xml:space="preserve"> МБДОУ г.Керчи РК «Детский сад </w:t>
      </w:r>
      <w:r w:rsidR="00C74B8D" w:rsidRPr="007425DA">
        <w:rPr>
          <w:bCs/>
          <w:sz w:val="28"/>
          <w:szCs w:val="28"/>
        </w:rPr>
        <w:t>комбинированного</w:t>
      </w:r>
      <w:r w:rsidR="00C74B8D" w:rsidRPr="00A470F2">
        <w:rPr>
          <w:bCs/>
          <w:sz w:val="28"/>
          <w:szCs w:val="28"/>
        </w:rPr>
        <w:t xml:space="preserve"> вида </w:t>
      </w:r>
      <w:r w:rsidR="00417CE3" w:rsidRPr="00A470F2">
        <w:rPr>
          <w:bCs/>
          <w:sz w:val="28"/>
          <w:szCs w:val="28"/>
        </w:rPr>
        <w:t>№37 «Золотая рыбка</w:t>
      </w:r>
      <w:r w:rsidR="009839B7" w:rsidRPr="00A470F2">
        <w:rPr>
          <w:bCs/>
          <w:sz w:val="28"/>
          <w:szCs w:val="28"/>
        </w:rPr>
        <w:t>»;</w:t>
      </w:r>
    </w:p>
    <w:p w:rsidR="00305103" w:rsidRPr="00A470F2" w:rsidRDefault="003D52BC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11</w:t>
      </w:r>
      <w:r w:rsidR="00305103" w:rsidRPr="007425DA">
        <w:rPr>
          <w:bCs/>
          <w:sz w:val="28"/>
          <w:szCs w:val="28"/>
        </w:rPr>
        <w:t>.Самарина Е.В. – заместитель заведующего по ВМР МБДОУ г.Керчи РК «Детский сад комбинированного</w:t>
      </w:r>
      <w:r w:rsidR="00305103" w:rsidRPr="00A470F2">
        <w:rPr>
          <w:bCs/>
          <w:sz w:val="28"/>
          <w:szCs w:val="28"/>
        </w:rPr>
        <w:t xml:space="preserve"> вида №5 «Алые паруса»;</w:t>
      </w:r>
    </w:p>
    <w:p w:rsidR="00305103" w:rsidRPr="00A470F2" w:rsidRDefault="003D52BC" w:rsidP="00305103">
      <w:pPr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12</w:t>
      </w:r>
      <w:r w:rsidR="00305103" w:rsidRPr="007425DA">
        <w:rPr>
          <w:bCs/>
          <w:sz w:val="28"/>
          <w:szCs w:val="28"/>
        </w:rPr>
        <w:t>.Родионова К.В.,</w:t>
      </w:r>
      <w:r w:rsidR="00305103" w:rsidRPr="007425DA">
        <w:t xml:space="preserve"> </w:t>
      </w:r>
      <w:r w:rsidR="00305103" w:rsidRPr="007425DA">
        <w:rPr>
          <w:bCs/>
          <w:sz w:val="28"/>
          <w:szCs w:val="28"/>
        </w:rPr>
        <w:t>заместитель заведующего по ВМР МБДОУ г.Керчи РК «Детский сад комбинированного</w:t>
      </w:r>
      <w:r w:rsidR="00305103" w:rsidRPr="00A470F2">
        <w:rPr>
          <w:bCs/>
          <w:sz w:val="28"/>
          <w:szCs w:val="28"/>
        </w:rPr>
        <w:t xml:space="preserve"> вида №11 «Ручеёк»;</w:t>
      </w:r>
    </w:p>
    <w:p w:rsidR="00EF6FD5" w:rsidRPr="00A470F2" w:rsidRDefault="003D52BC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13</w:t>
      </w:r>
      <w:r w:rsidR="00EF6FD5" w:rsidRPr="007425DA">
        <w:rPr>
          <w:bCs/>
          <w:sz w:val="28"/>
          <w:szCs w:val="28"/>
        </w:rPr>
        <w:t>.Зубко М.В. – старший воспитатель МБДОУ г</w:t>
      </w:r>
      <w:proofErr w:type="gramStart"/>
      <w:r w:rsidR="00EF6FD5" w:rsidRPr="007425DA">
        <w:rPr>
          <w:bCs/>
          <w:sz w:val="28"/>
          <w:szCs w:val="28"/>
        </w:rPr>
        <w:t>.К</w:t>
      </w:r>
      <w:proofErr w:type="gramEnd"/>
      <w:r w:rsidR="00EF6FD5" w:rsidRPr="007425DA">
        <w:rPr>
          <w:bCs/>
          <w:sz w:val="28"/>
          <w:szCs w:val="28"/>
        </w:rPr>
        <w:t>ерчи РК «Детский сад  №14 «Кораблик»;</w:t>
      </w:r>
    </w:p>
    <w:p w:rsidR="003D52BC" w:rsidRPr="00A470F2" w:rsidRDefault="003D52BC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14.Хуторная Т.А. – старший воспитатель МБДОУ г.Керчи РК «Детский сад комбинированного вида №2 Капелька»;</w:t>
      </w:r>
    </w:p>
    <w:p w:rsidR="009839B7" w:rsidRPr="00A470F2" w:rsidRDefault="00305103" w:rsidP="00305103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15.</w:t>
      </w:r>
      <w:r w:rsidR="00C74B8D" w:rsidRPr="007425DA">
        <w:rPr>
          <w:bCs/>
          <w:sz w:val="28"/>
          <w:szCs w:val="28"/>
        </w:rPr>
        <w:t>Туриченко Н</w:t>
      </w:r>
      <w:r w:rsidR="009839B7" w:rsidRPr="007425DA">
        <w:rPr>
          <w:bCs/>
          <w:sz w:val="28"/>
          <w:szCs w:val="28"/>
        </w:rPr>
        <w:t>.А. – старший воспитатель МБДОУ г.Керчи РК «Детс</w:t>
      </w:r>
      <w:r w:rsidR="00C74B8D" w:rsidRPr="007425DA">
        <w:rPr>
          <w:bCs/>
          <w:sz w:val="28"/>
          <w:szCs w:val="28"/>
        </w:rPr>
        <w:t>кий сад комбинированного вида №6 «Радуга</w:t>
      </w:r>
      <w:r w:rsidR="00A470F2" w:rsidRPr="007425DA">
        <w:rPr>
          <w:bCs/>
          <w:sz w:val="28"/>
          <w:szCs w:val="28"/>
        </w:rPr>
        <w:t>».</w:t>
      </w:r>
    </w:p>
    <w:p w:rsidR="00923752" w:rsidRDefault="00923752" w:rsidP="009839B7">
      <w:pPr>
        <w:ind w:left="720" w:right="567"/>
        <w:jc w:val="both"/>
        <w:rPr>
          <w:bCs/>
          <w:sz w:val="28"/>
          <w:szCs w:val="28"/>
        </w:rPr>
      </w:pPr>
    </w:p>
    <w:p w:rsidR="00923752" w:rsidRDefault="00923752" w:rsidP="009839B7">
      <w:pPr>
        <w:ind w:left="720" w:right="567"/>
        <w:jc w:val="both"/>
        <w:rPr>
          <w:bCs/>
          <w:sz w:val="28"/>
          <w:szCs w:val="28"/>
        </w:rPr>
      </w:pPr>
    </w:p>
    <w:p w:rsidR="00923752" w:rsidRDefault="00923752" w:rsidP="009839B7">
      <w:pPr>
        <w:ind w:left="720" w:right="567"/>
        <w:jc w:val="both"/>
        <w:rPr>
          <w:bCs/>
          <w:sz w:val="28"/>
          <w:szCs w:val="28"/>
        </w:rPr>
      </w:pPr>
    </w:p>
    <w:p w:rsidR="00367A5A" w:rsidRDefault="00515ADD" w:rsidP="009839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</w:p>
    <w:p w:rsidR="00367A5A" w:rsidRDefault="00367A5A" w:rsidP="009839B7">
      <w:pPr>
        <w:rPr>
          <w:bCs/>
          <w:sz w:val="28"/>
          <w:szCs w:val="28"/>
        </w:rPr>
      </w:pPr>
    </w:p>
    <w:p w:rsidR="007425DA" w:rsidRDefault="00367A5A" w:rsidP="009839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515ADD">
        <w:rPr>
          <w:bCs/>
          <w:sz w:val="28"/>
          <w:szCs w:val="28"/>
        </w:rPr>
        <w:t xml:space="preserve"> </w:t>
      </w:r>
    </w:p>
    <w:p w:rsidR="007425DA" w:rsidRDefault="007425DA" w:rsidP="009839B7">
      <w:pPr>
        <w:rPr>
          <w:bCs/>
          <w:sz w:val="28"/>
          <w:szCs w:val="28"/>
        </w:rPr>
      </w:pPr>
    </w:p>
    <w:p w:rsidR="009839B7" w:rsidRPr="0053597C" w:rsidRDefault="007425DA" w:rsidP="009839B7">
      <w:r>
        <w:rPr>
          <w:bCs/>
          <w:sz w:val="28"/>
          <w:szCs w:val="28"/>
        </w:rPr>
        <w:t xml:space="preserve">                                                                        </w:t>
      </w:r>
      <w:r w:rsidR="00515ADD">
        <w:rPr>
          <w:bCs/>
          <w:sz w:val="28"/>
          <w:szCs w:val="28"/>
        </w:rPr>
        <w:t xml:space="preserve">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4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0D1AD4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.07.2025</w:t>
      </w:r>
      <w:r w:rsidR="00515ADD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Pr="00923752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Pr="00923752" w:rsidRDefault="009839B7" w:rsidP="009839B7">
      <w:pPr>
        <w:ind w:right="567"/>
        <w:jc w:val="center"/>
        <w:rPr>
          <w:b/>
          <w:sz w:val="28"/>
          <w:szCs w:val="28"/>
        </w:rPr>
      </w:pPr>
      <w:r w:rsidRPr="00923752">
        <w:rPr>
          <w:b/>
          <w:sz w:val="28"/>
          <w:szCs w:val="28"/>
        </w:rPr>
        <w:t>ЗАЯВКА</w:t>
      </w:r>
    </w:p>
    <w:p w:rsidR="009839B7" w:rsidRPr="00923752" w:rsidRDefault="009839B7" w:rsidP="009839B7">
      <w:pPr>
        <w:ind w:right="567"/>
        <w:jc w:val="center"/>
        <w:rPr>
          <w:sz w:val="28"/>
          <w:szCs w:val="28"/>
        </w:rPr>
      </w:pPr>
      <w:r w:rsidRPr="00923752">
        <w:rPr>
          <w:sz w:val="28"/>
          <w:szCs w:val="28"/>
        </w:rPr>
        <w:t xml:space="preserve">на участие в муниципальном туре   регионального этапа Всероссийского </w:t>
      </w:r>
      <w:r w:rsidR="00515ADD">
        <w:rPr>
          <w:sz w:val="28"/>
          <w:szCs w:val="28"/>
        </w:rPr>
        <w:t xml:space="preserve">профессионального </w:t>
      </w:r>
      <w:r w:rsidRPr="00923752">
        <w:rPr>
          <w:sz w:val="28"/>
          <w:szCs w:val="28"/>
        </w:rPr>
        <w:t>конкурса «Воспитатель года России</w:t>
      </w:r>
      <w:r w:rsidR="00023A45">
        <w:rPr>
          <w:sz w:val="28"/>
          <w:szCs w:val="28"/>
        </w:rPr>
        <w:t>» в 2025</w:t>
      </w:r>
      <w:r w:rsidR="00515ADD">
        <w:rPr>
          <w:sz w:val="28"/>
          <w:szCs w:val="28"/>
        </w:rPr>
        <w:t xml:space="preserve"> году</w:t>
      </w:r>
    </w:p>
    <w:p w:rsidR="009839B7" w:rsidRPr="00923752" w:rsidRDefault="009839B7" w:rsidP="009839B7">
      <w:pPr>
        <w:ind w:right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633"/>
        <w:gridCol w:w="1887"/>
        <w:gridCol w:w="1893"/>
        <w:gridCol w:w="1980"/>
      </w:tblGrid>
      <w:tr w:rsidR="009839B7" w:rsidRPr="00923752" w:rsidTr="00507B45">
        <w:tc>
          <w:tcPr>
            <w:tcW w:w="1355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633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 xml:space="preserve">  № ДОУ</w:t>
            </w:r>
          </w:p>
        </w:tc>
        <w:tc>
          <w:tcPr>
            <w:tcW w:w="1887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893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1980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>Тема  работы</w:t>
            </w:r>
          </w:p>
        </w:tc>
      </w:tr>
      <w:tr w:rsidR="009839B7" w:rsidRPr="00923752" w:rsidTr="00507B45">
        <w:tc>
          <w:tcPr>
            <w:tcW w:w="1355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</w:tr>
    </w:tbl>
    <w:p w:rsidR="009839B7" w:rsidRPr="00923752" w:rsidRDefault="009839B7" w:rsidP="009839B7">
      <w:pPr>
        <w:ind w:right="567"/>
        <w:rPr>
          <w:sz w:val="28"/>
          <w:szCs w:val="28"/>
        </w:rPr>
      </w:pPr>
    </w:p>
    <w:p w:rsidR="009839B7" w:rsidRPr="00923752" w:rsidRDefault="009839B7" w:rsidP="009839B7">
      <w:pPr>
        <w:ind w:right="567"/>
        <w:rPr>
          <w:sz w:val="28"/>
          <w:szCs w:val="28"/>
        </w:rPr>
      </w:pPr>
    </w:p>
    <w:p w:rsidR="009839B7" w:rsidRPr="00923752" w:rsidRDefault="009839B7" w:rsidP="009839B7">
      <w:pPr>
        <w:ind w:right="567"/>
        <w:rPr>
          <w:sz w:val="28"/>
          <w:szCs w:val="28"/>
        </w:rPr>
      </w:pPr>
    </w:p>
    <w:p w:rsidR="00817799" w:rsidRDefault="009839B7" w:rsidP="00983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15ADD">
        <w:rPr>
          <w:sz w:val="28"/>
          <w:szCs w:val="28"/>
        </w:rPr>
        <w:t xml:space="preserve">                                   </w:t>
      </w: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9839B7" w:rsidRPr="00515ADD" w:rsidRDefault="00817799" w:rsidP="009839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5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0D1AD4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515ADD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Default="009839B7" w:rsidP="009839B7">
      <w:pPr>
        <w:ind w:right="567"/>
        <w:rPr>
          <w:sz w:val="28"/>
          <w:szCs w:val="28"/>
        </w:rPr>
      </w:pPr>
    </w:p>
    <w:p w:rsidR="009839B7" w:rsidRDefault="009839B7" w:rsidP="009839B7">
      <w:pPr>
        <w:ind w:left="-900" w:right="567"/>
        <w:rPr>
          <w:sz w:val="28"/>
          <w:szCs w:val="28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50"/>
        <w:gridCol w:w="1971"/>
        <w:gridCol w:w="911"/>
        <w:gridCol w:w="365"/>
        <w:gridCol w:w="211"/>
        <w:gridCol w:w="3034"/>
        <w:gridCol w:w="721"/>
        <w:gridCol w:w="2057"/>
      </w:tblGrid>
      <w:tr w:rsidR="009839B7" w:rsidRPr="009A3ADA" w:rsidTr="00507B45">
        <w:trPr>
          <w:tblCellSpacing w:w="15" w:type="dxa"/>
        </w:trPr>
        <w:tc>
          <w:tcPr>
            <w:tcW w:w="9260" w:type="dxa"/>
            <w:gridSpan w:val="8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923752" w:rsidRDefault="009839B7" w:rsidP="00367A5A">
            <w:pPr>
              <w:jc w:val="center"/>
              <w:rPr>
                <w:sz w:val="28"/>
                <w:szCs w:val="28"/>
              </w:rPr>
            </w:pPr>
            <w:r w:rsidRPr="003D52BC">
              <w:rPr>
                <w:b/>
                <w:bCs/>
                <w:sz w:val="28"/>
                <w:szCs w:val="28"/>
              </w:rPr>
              <w:t>Анк</w:t>
            </w:r>
            <w:r w:rsidRPr="00923752">
              <w:rPr>
                <w:b/>
                <w:bCs/>
                <w:sz w:val="28"/>
                <w:szCs w:val="28"/>
              </w:rPr>
              <w:t xml:space="preserve">ета участника </w:t>
            </w:r>
            <w:r w:rsidRPr="00923752">
              <w:rPr>
                <w:b/>
                <w:sz w:val="28"/>
                <w:szCs w:val="28"/>
              </w:rPr>
              <w:t xml:space="preserve">муниципального тура   регионального этапа Всероссийского </w:t>
            </w:r>
            <w:r w:rsidR="00515ADD">
              <w:rPr>
                <w:b/>
                <w:sz w:val="28"/>
                <w:szCs w:val="28"/>
              </w:rPr>
              <w:t xml:space="preserve">профессионального </w:t>
            </w:r>
            <w:r w:rsidRPr="00923752">
              <w:rPr>
                <w:b/>
                <w:sz w:val="28"/>
                <w:szCs w:val="28"/>
              </w:rPr>
              <w:t>конкурса «Воспитатель года России</w:t>
            </w:r>
            <w:r w:rsidR="00023A45">
              <w:rPr>
                <w:b/>
                <w:sz w:val="28"/>
                <w:szCs w:val="28"/>
              </w:rPr>
              <w:t>» в 2025</w:t>
            </w:r>
            <w:r w:rsidR="00515ADD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9839B7" w:rsidRPr="009A3ADA" w:rsidTr="00507B45">
        <w:trPr>
          <w:tblCellSpacing w:w="15" w:type="dxa"/>
        </w:trPr>
        <w:tc>
          <w:tcPr>
            <w:tcW w:w="9260" w:type="dxa"/>
            <w:gridSpan w:val="8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2887" w:type="dxa"/>
            <w:gridSpan w:val="3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1976" w:type="dxa"/>
            <w:gridSpan w:val="2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6497" w:type="dxa"/>
            <w:gridSpan w:val="6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Место работы /полное наименование учреждения по Уставу/ 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7218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Образование /наименование учебного заведения, год окончания/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3252" w:type="dxa"/>
            <w:gridSpan w:val="4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Специальность по диплому </w:t>
            </w: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9260" w:type="dxa"/>
            <w:gridSpan w:val="8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2887" w:type="dxa"/>
            <w:gridSpan w:val="3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3428" w:type="dxa"/>
            <w:gridSpan w:val="4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5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3428" w:type="dxa"/>
            <w:gridSpan w:val="4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Стаж педагогической работы </w:t>
            </w:r>
          </w:p>
        </w:tc>
        <w:tc>
          <w:tcPr>
            <w:tcW w:w="5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Default="009839B7" w:rsidP="009930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</w:t>
            </w:r>
            <w:r w:rsidR="009930B5">
              <w:rPr>
                <w:sz w:val="24"/>
                <w:szCs w:val="24"/>
              </w:rPr>
              <w:t>на страницу педагога</w:t>
            </w:r>
            <w:r w:rsidR="009930B5" w:rsidRPr="00187F5E">
              <w:rPr>
                <w:sz w:val="24"/>
                <w:szCs w:val="24"/>
              </w:rPr>
              <w:t xml:space="preserve"> на интернет-сайте образовательной организации, в котор</w:t>
            </w:r>
            <w:r w:rsidR="009930B5">
              <w:rPr>
                <w:sz w:val="24"/>
                <w:szCs w:val="24"/>
              </w:rPr>
              <w:t xml:space="preserve">ой работает участник, или ссылка </w:t>
            </w:r>
            <w:r w:rsidR="009930B5" w:rsidRPr="00187F5E">
              <w:rPr>
                <w:sz w:val="24"/>
                <w:szCs w:val="24"/>
              </w:rPr>
              <w:t>на личный сайт (блог, аккаунт в социальной сети), размещенная на стран</w:t>
            </w:r>
            <w:r w:rsidR="009930B5">
              <w:rPr>
                <w:sz w:val="24"/>
                <w:szCs w:val="24"/>
              </w:rPr>
              <w:t>ице образовательной организации:______________________</w:t>
            </w:r>
          </w:p>
          <w:p w:rsidR="007E656E" w:rsidRPr="0020692B" w:rsidRDefault="007E656E" w:rsidP="009930B5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00A45" w:rsidRDefault="00100A45" w:rsidP="007E656E"/>
    <w:p w:rsidR="007425DA" w:rsidRDefault="00100A45" w:rsidP="007E656E">
      <w:r>
        <w:t xml:space="preserve">                                                                                                       </w:t>
      </w:r>
    </w:p>
    <w:p w:rsidR="00817799" w:rsidRDefault="007425DA" w:rsidP="007E656E">
      <w:r>
        <w:t xml:space="preserve">                                                                                                        </w:t>
      </w:r>
    </w:p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7E656E" w:rsidRPr="007425DA" w:rsidRDefault="00817799" w:rsidP="007E656E">
      <w:r>
        <w:lastRenderedPageBreak/>
        <w:t xml:space="preserve">                                                                                                        </w:t>
      </w:r>
      <w:r w:rsidR="007E656E" w:rsidRPr="00C058B9">
        <w:rPr>
          <w:sz w:val="22"/>
          <w:szCs w:val="22"/>
        </w:rPr>
        <w:t>Приложение</w:t>
      </w:r>
      <w:r w:rsidR="007E656E">
        <w:rPr>
          <w:sz w:val="22"/>
          <w:szCs w:val="22"/>
        </w:rPr>
        <w:t xml:space="preserve"> </w:t>
      </w:r>
      <w:r w:rsidR="007E656E">
        <w:rPr>
          <w:sz w:val="22"/>
          <w:szCs w:val="22"/>
          <w:lang w:val="uk-UA"/>
        </w:rPr>
        <w:t>6</w:t>
      </w:r>
      <w:r w:rsidR="007E656E">
        <w:t xml:space="preserve">                          </w:t>
      </w:r>
      <w:r w:rsidR="007E656E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E656E" w:rsidRDefault="007E656E" w:rsidP="007E656E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7E656E" w:rsidRPr="00C058B9" w:rsidRDefault="007E656E" w:rsidP="007E656E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7E656E" w:rsidRPr="00C058B9" w:rsidRDefault="000D1AD4" w:rsidP="007E656E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7E656E">
        <w:rPr>
          <w:sz w:val="22"/>
          <w:szCs w:val="22"/>
          <w:lang w:val="uk-UA"/>
        </w:rPr>
        <w:t>г. №</w:t>
      </w:r>
      <w:r w:rsidR="00127EAD">
        <w:rPr>
          <w:sz w:val="22"/>
          <w:szCs w:val="22"/>
          <w:lang w:val="uk-UA"/>
        </w:rPr>
        <w:t xml:space="preserve"> </w:t>
      </w:r>
      <w:r w:rsidR="007E656E">
        <w:rPr>
          <w:sz w:val="22"/>
          <w:szCs w:val="22"/>
          <w:lang w:val="uk-UA"/>
        </w:rPr>
        <w:t xml:space="preserve"> </w:t>
      </w:r>
      <w:r w:rsidR="00346F8D">
        <w:rPr>
          <w:sz w:val="22"/>
          <w:szCs w:val="22"/>
          <w:lang w:val="uk-UA"/>
        </w:rPr>
        <w:t>242</w:t>
      </w:r>
    </w:p>
    <w:p w:rsidR="007E656E" w:rsidRDefault="007E656E"/>
    <w:p w:rsidR="007E656E" w:rsidRDefault="007E656E"/>
    <w:p w:rsidR="00100A45" w:rsidRDefault="00100A45" w:rsidP="007E656E">
      <w:pPr>
        <w:jc w:val="center"/>
        <w:rPr>
          <w:b/>
          <w:sz w:val="28"/>
          <w:szCs w:val="28"/>
        </w:rPr>
      </w:pPr>
    </w:p>
    <w:p w:rsidR="007E656E" w:rsidRPr="00D33EE9" w:rsidRDefault="007E656E" w:rsidP="007E656E">
      <w:pPr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Образовательные организации дошкольного образования, утверждённые Оргкомитетом  в качестве площадок проведения «Педагогического мероприятия с детьми»</w:t>
      </w:r>
    </w:p>
    <w:p w:rsidR="00A06F11" w:rsidRDefault="00A06F11" w:rsidP="007E656E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6F11" w:rsidTr="00A06F11">
        <w:tc>
          <w:tcPr>
            <w:tcW w:w="3190" w:type="dxa"/>
          </w:tcPr>
          <w:p w:rsidR="00A06F11" w:rsidRDefault="00A06F11" w:rsidP="007E6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ДОУ – площадки проведения</w:t>
            </w:r>
          </w:p>
        </w:tc>
        <w:tc>
          <w:tcPr>
            <w:tcW w:w="3190" w:type="dxa"/>
          </w:tcPr>
          <w:p w:rsidR="00A06F11" w:rsidRDefault="00A06F11" w:rsidP="007E6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ДОУ, чьи участники проводят</w:t>
            </w:r>
            <w:r w:rsidRPr="007E656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мероприятие</w:t>
            </w:r>
            <w:r w:rsidRPr="007E656E">
              <w:rPr>
                <w:b/>
                <w:sz w:val="24"/>
                <w:szCs w:val="24"/>
              </w:rPr>
              <w:t xml:space="preserve"> с детьми</w:t>
            </w:r>
          </w:p>
        </w:tc>
        <w:tc>
          <w:tcPr>
            <w:tcW w:w="3191" w:type="dxa"/>
          </w:tcPr>
          <w:p w:rsidR="00A06F11" w:rsidRDefault="00A06F11" w:rsidP="007E6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группа</w:t>
            </w:r>
          </w:p>
        </w:tc>
      </w:tr>
      <w:tr w:rsidR="00A06F11" w:rsidTr="00A06F11">
        <w:tc>
          <w:tcPr>
            <w:tcW w:w="3190" w:type="dxa"/>
          </w:tcPr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«Детский сад комбинированного вида №5 «Алые паруса»</w:t>
            </w:r>
          </w:p>
        </w:tc>
        <w:tc>
          <w:tcPr>
            <w:tcW w:w="3190" w:type="dxa"/>
          </w:tcPr>
          <w:p w:rsidR="00A06F11" w:rsidRPr="007425DA" w:rsidRDefault="00A06F11" w:rsidP="00A06F1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1.Манько В.С.,</w:t>
            </w:r>
          </w:p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2.Самарина Е.В.,</w:t>
            </w:r>
          </w:p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3.Зубко М.В.</w:t>
            </w:r>
          </w:p>
        </w:tc>
      </w:tr>
      <w:tr w:rsidR="00A06F11" w:rsidTr="00A06F11">
        <w:tc>
          <w:tcPr>
            <w:tcW w:w="3190" w:type="dxa"/>
          </w:tcPr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«Детский сад комбинированного вида №11 «Ручеёк»</w:t>
            </w:r>
          </w:p>
        </w:tc>
        <w:tc>
          <w:tcPr>
            <w:tcW w:w="3190" w:type="dxa"/>
          </w:tcPr>
          <w:p w:rsidR="00A06F11" w:rsidRPr="007425DA" w:rsidRDefault="00A06F11" w:rsidP="00A06F1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516840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1.Родионова К.В.,</w:t>
            </w:r>
          </w:p>
          <w:p w:rsidR="00516840" w:rsidRPr="007425DA" w:rsidRDefault="00A470F2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2.</w:t>
            </w:r>
            <w:r w:rsidR="007425DA" w:rsidRPr="007425DA">
              <w:rPr>
                <w:bCs/>
                <w:sz w:val="24"/>
                <w:szCs w:val="24"/>
              </w:rPr>
              <w:t>Шишлевская Е.В.</w:t>
            </w:r>
            <w:r w:rsidR="00516840" w:rsidRPr="007425DA">
              <w:rPr>
                <w:sz w:val="24"/>
                <w:szCs w:val="24"/>
              </w:rPr>
              <w:t>,</w:t>
            </w:r>
          </w:p>
          <w:p w:rsidR="00516840" w:rsidRPr="007425DA" w:rsidRDefault="00A470F2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</w:t>
            </w:r>
            <w:r w:rsidRPr="007425DA">
              <w:rPr>
                <w:sz w:val="28"/>
                <w:szCs w:val="28"/>
              </w:rPr>
              <w:t xml:space="preserve"> </w:t>
            </w:r>
            <w:r w:rsidRPr="007425DA">
              <w:rPr>
                <w:sz w:val="24"/>
                <w:szCs w:val="24"/>
              </w:rPr>
              <w:t>Митенкова</w:t>
            </w:r>
            <w:r w:rsidR="004438E7" w:rsidRPr="007425DA">
              <w:rPr>
                <w:sz w:val="24"/>
                <w:szCs w:val="24"/>
              </w:rPr>
              <w:t xml:space="preserve"> </w:t>
            </w:r>
            <w:r w:rsidRPr="007425DA">
              <w:rPr>
                <w:sz w:val="24"/>
                <w:szCs w:val="24"/>
              </w:rPr>
              <w:t>Р.Л</w:t>
            </w:r>
            <w:r w:rsidRPr="007425DA">
              <w:rPr>
                <w:sz w:val="28"/>
                <w:szCs w:val="28"/>
              </w:rPr>
              <w:t>.</w:t>
            </w:r>
          </w:p>
        </w:tc>
      </w:tr>
      <w:tr w:rsidR="00A06F11" w:rsidTr="00A06F11">
        <w:tc>
          <w:tcPr>
            <w:tcW w:w="3190" w:type="dxa"/>
          </w:tcPr>
          <w:p w:rsidR="00A06F11" w:rsidRPr="007425DA" w:rsidRDefault="00516840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</w:t>
            </w:r>
            <w:r w:rsidR="00EE5E5F" w:rsidRPr="007425DA">
              <w:rPr>
                <w:sz w:val="24"/>
                <w:szCs w:val="24"/>
              </w:rPr>
              <w:t>ий сад комбинированного вида №6</w:t>
            </w:r>
            <w:r w:rsidRPr="007425DA">
              <w:rPr>
                <w:sz w:val="24"/>
                <w:szCs w:val="24"/>
              </w:rPr>
              <w:t xml:space="preserve"> «</w:t>
            </w:r>
            <w:r w:rsidR="00EE5E5F" w:rsidRPr="007425DA">
              <w:rPr>
                <w:sz w:val="24"/>
                <w:szCs w:val="24"/>
              </w:rPr>
              <w:t>Радуга</w:t>
            </w:r>
            <w:r w:rsidRPr="007425DA"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A06F11" w:rsidRPr="007425DA" w:rsidRDefault="00A06F11" w:rsidP="0012388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EE5E5F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1.Ворон О.В.</w:t>
            </w:r>
            <w:r w:rsidR="0012388A" w:rsidRPr="007425DA">
              <w:rPr>
                <w:sz w:val="24"/>
                <w:szCs w:val="24"/>
              </w:rPr>
              <w:t>,</w:t>
            </w:r>
          </w:p>
          <w:p w:rsidR="0012388A" w:rsidRPr="007425DA" w:rsidRDefault="00EE5E5F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 xml:space="preserve">2. </w:t>
            </w:r>
            <w:proofErr w:type="spellStart"/>
            <w:r w:rsidRPr="007425DA">
              <w:rPr>
                <w:sz w:val="24"/>
                <w:szCs w:val="24"/>
              </w:rPr>
              <w:t>Туриченко</w:t>
            </w:r>
            <w:proofErr w:type="spellEnd"/>
            <w:r w:rsidRPr="007425DA">
              <w:rPr>
                <w:sz w:val="24"/>
                <w:szCs w:val="24"/>
              </w:rPr>
              <w:t xml:space="preserve"> Н.А.</w:t>
            </w:r>
            <w:r w:rsidR="0012388A" w:rsidRPr="007425DA">
              <w:rPr>
                <w:sz w:val="24"/>
                <w:szCs w:val="24"/>
              </w:rPr>
              <w:t>,</w:t>
            </w:r>
          </w:p>
          <w:p w:rsidR="004438E7" w:rsidRPr="007425DA" w:rsidRDefault="0012388A" w:rsidP="004438E7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</w:t>
            </w:r>
            <w:r w:rsidR="00EE5E5F" w:rsidRPr="007425DA">
              <w:rPr>
                <w:sz w:val="24"/>
                <w:szCs w:val="24"/>
              </w:rPr>
              <w:t xml:space="preserve"> </w:t>
            </w:r>
            <w:proofErr w:type="spellStart"/>
            <w:r w:rsidR="004438E7" w:rsidRPr="007425DA">
              <w:rPr>
                <w:sz w:val="24"/>
                <w:szCs w:val="24"/>
              </w:rPr>
              <w:t>Чекир</w:t>
            </w:r>
            <w:proofErr w:type="spellEnd"/>
            <w:r w:rsidR="004438E7" w:rsidRPr="007425DA">
              <w:rPr>
                <w:sz w:val="24"/>
                <w:szCs w:val="24"/>
              </w:rPr>
              <w:t xml:space="preserve"> Ю.А</w:t>
            </w:r>
            <w:r w:rsidR="007425DA" w:rsidRPr="007425DA">
              <w:rPr>
                <w:sz w:val="24"/>
                <w:szCs w:val="24"/>
              </w:rPr>
              <w:t>.</w:t>
            </w:r>
          </w:p>
          <w:p w:rsidR="0012388A" w:rsidRPr="007425DA" w:rsidRDefault="0012388A" w:rsidP="004438E7">
            <w:pPr>
              <w:rPr>
                <w:sz w:val="24"/>
                <w:szCs w:val="24"/>
              </w:rPr>
            </w:pPr>
          </w:p>
        </w:tc>
      </w:tr>
      <w:tr w:rsidR="00A06F11" w:rsidTr="00A06F11">
        <w:tc>
          <w:tcPr>
            <w:tcW w:w="3190" w:type="dxa"/>
          </w:tcPr>
          <w:p w:rsidR="00A06F11" w:rsidRPr="007425DA" w:rsidRDefault="0012388A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</w:t>
            </w:r>
            <w:r w:rsidR="00EE5E5F" w:rsidRPr="007425DA">
              <w:rPr>
                <w:sz w:val="24"/>
                <w:szCs w:val="24"/>
              </w:rPr>
              <w:t>ий сад комбинированного вида №3 «Сказка</w:t>
            </w:r>
            <w:r w:rsidRPr="007425DA"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12388A" w:rsidRPr="007425DA" w:rsidRDefault="0012388A" w:rsidP="0012388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EE5E5F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1.Казакова Г.И.</w:t>
            </w:r>
            <w:r w:rsidR="00553DA0" w:rsidRPr="007425DA">
              <w:rPr>
                <w:sz w:val="24"/>
                <w:szCs w:val="24"/>
              </w:rPr>
              <w:t>,</w:t>
            </w:r>
          </w:p>
          <w:p w:rsidR="00335D80" w:rsidRPr="007425DA" w:rsidRDefault="00553DA0" w:rsidP="00335D80">
            <w:r w:rsidRPr="007425DA">
              <w:rPr>
                <w:sz w:val="24"/>
                <w:szCs w:val="24"/>
              </w:rPr>
              <w:t>2.</w:t>
            </w:r>
            <w:r w:rsidR="00335D80" w:rsidRPr="007425DA">
              <w:rPr>
                <w:sz w:val="24"/>
                <w:szCs w:val="24"/>
              </w:rPr>
              <w:t xml:space="preserve"> Жечужникова Е.А.,</w:t>
            </w:r>
            <w:r w:rsidR="00335D80" w:rsidRPr="007425DA">
              <w:t xml:space="preserve"> </w:t>
            </w:r>
          </w:p>
          <w:p w:rsidR="00335D80" w:rsidRPr="007425DA" w:rsidRDefault="00335D80" w:rsidP="00335D80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 Малышева Ю.И.</w:t>
            </w:r>
          </w:p>
          <w:p w:rsidR="00553DA0" w:rsidRPr="007425DA" w:rsidRDefault="00553DA0" w:rsidP="00335D80">
            <w:pPr>
              <w:rPr>
                <w:sz w:val="24"/>
                <w:szCs w:val="24"/>
              </w:rPr>
            </w:pPr>
          </w:p>
        </w:tc>
      </w:tr>
      <w:tr w:rsidR="00A06F11" w:rsidTr="00A06F11">
        <w:tc>
          <w:tcPr>
            <w:tcW w:w="3190" w:type="dxa"/>
          </w:tcPr>
          <w:p w:rsidR="00A06F11" w:rsidRPr="007425DA" w:rsidRDefault="00EC5428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«Детский сад комбинированного вида №53 «Звоночек»</w:t>
            </w:r>
          </w:p>
        </w:tc>
        <w:tc>
          <w:tcPr>
            <w:tcW w:w="3190" w:type="dxa"/>
          </w:tcPr>
          <w:p w:rsidR="00EC5428" w:rsidRPr="007425DA" w:rsidRDefault="00EC5428" w:rsidP="00EC5428">
            <w:pPr>
              <w:rPr>
                <w:sz w:val="24"/>
                <w:szCs w:val="24"/>
              </w:rPr>
            </w:pPr>
          </w:p>
          <w:p w:rsidR="00A06F11" w:rsidRPr="007425DA" w:rsidRDefault="00A06F11" w:rsidP="007E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EC5428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1.Талалаева И.Л.,</w:t>
            </w:r>
          </w:p>
          <w:p w:rsidR="004438E7" w:rsidRPr="007425DA" w:rsidRDefault="00EC5428" w:rsidP="004438E7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2.</w:t>
            </w:r>
            <w:r w:rsidR="004438E7" w:rsidRPr="007425DA">
              <w:rPr>
                <w:sz w:val="24"/>
                <w:szCs w:val="24"/>
              </w:rPr>
              <w:t xml:space="preserve"> Мироненко К.А.</w:t>
            </w:r>
            <w:r w:rsidR="007425DA" w:rsidRPr="007425DA">
              <w:rPr>
                <w:sz w:val="24"/>
                <w:szCs w:val="24"/>
              </w:rPr>
              <w:t>,</w:t>
            </w:r>
          </w:p>
          <w:p w:rsidR="00EC5428" w:rsidRPr="007425DA" w:rsidRDefault="00EC5428" w:rsidP="004438E7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3.Хуторная Т.А.</w:t>
            </w:r>
          </w:p>
        </w:tc>
      </w:tr>
    </w:tbl>
    <w:p w:rsidR="00A06F11" w:rsidRPr="007E656E" w:rsidRDefault="00A06F11" w:rsidP="007E656E">
      <w:pPr>
        <w:jc w:val="center"/>
        <w:rPr>
          <w:b/>
          <w:sz w:val="24"/>
          <w:szCs w:val="24"/>
        </w:rPr>
      </w:pPr>
    </w:p>
    <w:sectPr w:rsidR="00A06F11" w:rsidRPr="007E656E" w:rsidSect="00360D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300"/>
    <w:multiLevelType w:val="hybridMultilevel"/>
    <w:tmpl w:val="3612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0E11"/>
    <w:multiLevelType w:val="hybridMultilevel"/>
    <w:tmpl w:val="8F66C720"/>
    <w:lvl w:ilvl="0" w:tplc="041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DA1590"/>
    <w:multiLevelType w:val="hybridMultilevel"/>
    <w:tmpl w:val="29DC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D3198"/>
    <w:multiLevelType w:val="multilevel"/>
    <w:tmpl w:val="85CEBFA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5E6D37DC"/>
    <w:multiLevelType w:val="hybridMultilevel"/>
    <w:tmpl w:val="FA7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4653BA"/>
    <w:multiLevelType w:val="hybridMultilevel"/>
    <w:tmpl w:val="981E4332"/>
    <w:lvl w:ilvl="0" w:tplc="143A5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861E4E"/>
    <w:multiLevelType w:val="hybridMultilevel"/>
    <w:tmpl w:val="5C44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C3EE5"/>
    <w:multiLevelType w:val="hybridMultilevel"/>
    <w:tmpl w:val="A36CFE98"/>
    <w:lvl w:ilvl="0" w:tplc="1A104F60">
      <w:start w:val="6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A8E"/>
    <w:rsid w:val="00014983"/>
    <w:rsid w:val="00023A45"/>
    <w:rsid w:val="00034831"/>
    <w:rsid w:val="0003526B"/>
    <w:rsid w:val="0005147A"/>
    <w:rsid w:val="0005577E"/>
    <w:rsid w:val="000618BB"/>
    <w:rsid w:val="00096AEA"/>
    <w:rsid w:val="000C5521"/>
    <w:rsid w:val="000D1AD4"/>
    <w:rsid w:val="000D500A"/>
    <w:rsid w:val="000E3F82"/>
    <w:rsid w:val="00100A45"/>
    <w:rsid w:val="0011075A"/>
    <w:rsid w:val="0012388A"/>
    <w:rsid w:val="00127EAD"/>
    <w:rsid w:val="00134CC5"/>
    <w:rsid w:val="00186068"/>
    <w:rsid w:val="00187F5E"/>
    <w:rsid w:val="001F6399"/>
    <w:rsid w:val="002021E1"/>
    <w:rsid w:val="0020418C"/>
    <w:rsid w:val="00233193"/>
    <w:rsid w:val="002D7661"/>
    <w:rsid w:val="003001A2"/>
    <w:rsid w:val="00305103"/>
    <w:rsid w:val="00335D80"/>
    <w:rsid w:val="00336F83"/>
    <w:rsid w:val="00346F8D"/>
    <w:rsid w:val="00360D00"/>
    <w:rsid w:val="00367A5A"/>
    <w:rsid w:val="0039348E"/>
    <w:rsid w:val="003D52BC"/>
    <w:rsid w:val="00403424"/>
    <w:rsid w:val="00403D9F"/>
    <w:rsid w:val="00417CE3"/>
    <w:rsid w:val="004438E7"/>
    <w:rsid w:val="00476271"/>
    <w:rsid w:val="00486488"/>
    <w:rsid w:val="00492646"/>
    <w:rsid w:val="004A735B"/>
    <w:rsid w:val="004C64CA"/>
    <w:rsid w:val="00507B45"/>
    <w:rsid w:val="00515ADD"/>
    <w:rsid w:val="00516840"/>
    <w:rsid w:val="00553DA0"/>
    <w:rsid w:val="005B2F0A"/>
    <w:rsid w:val="005B3949"/>
    <w:rsid w:val="005E092B"/>
    <w:rsid w:val="006566BC"/>
    <w:rsid w:val="00694A79"/>
    <w:rsid w:val="00696A5A"/>
    <w:rsid w:val="006E6F2E"/>
    <w:rsid w:val="007425DA"/>
    <w:rsid w:val="00747A8E"/>
    <w:rsid w:val="00751E5D"/>
    <w:rsid w:val="007547D9"/>
    <w:rsid w:val="00791B11"/>
    <w:rsid w:val="007E656E"/>
    <w:rsid w:val="0080417C"/>
    <w:rsid w:val="00816342"/>
    <w:rsid w:val="008163A5"/>
    <w:rsid w:val="00817799"/>
    <w:rsid w:val="008A4B22"/>
    <w:rsid w:val="008A7081"/>
    <w:rsid w:val="008C06E9"/>
    <w:rsid w:val="008C179E"/>
    <w:rsid w:val="008E577F"/>
    <w:rsid w:val="009079B1"/>
    <w:rsid w:val="00923752"/>
    <w:rsid w:val="00932E8D"/>
    <w:rsid w:val="009429BF"/>
    <w:rsid w:val="00945A3F"/>
    <w:rsid w:val="00947F68"/>
    <w:rsid w:val="009839B7"/>
    <w:rsid w:val="009930B5"/>
    <w:rsid w:val="009B64D6"/>
    <w:rsid w:val="009E11D7"/>
    <w:rsid w:val="00A058EC"/>
    <w:rsid w:val="00A06F11"/>
    <w:rsid w:val="00A12CFA"/>
    <w:rsid w:val="00A470F2"/>
    <w:rsid w:val="00AF624E"/>
    <w:rsid w:val="00B3138E"/>
    <w:rsid w:val="00B50471"/>
    <w:rsid w:val="00B67B49"/>
    <w:rsid w:val="00B76E1D"/>
    <w:rsid w:val="00B92067"/>
    <w:rsid w:val="00C03E9C"/>
    <w:rsid w:val="00C52018"/>
    <w:rsid w:val="00C548C9"/>
    <w:rsid w:val="00C74B8D"/>
    <w:rsid w:val="00C802FB"/>
    <w:rsid w:val="00CD52B6"/>
    <w:rsid w:val="00D33EE9"/>
    <w:rsid w:val="00D55FA9"/>
    <w:rsid w:val="00D7079E"/>
    <w:rsid w:val="00D85DB0"/>
    <w:rsid w:val="00DD5797"/>
    <w:rsid w:val="00E03509"/>
    <w:rsid w:val="00E759E3"/>
    <w:rsid w:val="00EC5428"/>
    <w:rsid w:val="00EE5E5F"/>
    <w:rsid w:val="00EF6FD5"/>
    <w:rsid w:val="00F31236"/>
    <w:rsid w:val="00F42E1E"/>
    <w:rsid w:val="00F71702"/>
    <w:rsid w:val="00F76D23"/>
    <w:rsid w:val="00FA386F"/>
    <w:rsid w:val="00FB0C00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39B7"/>
    <w:pPr>
      <w:keepNext/>
      <w:jc w:val="center"/>
      <w:outlineLvl w:val="0"/>
    </w:pPr>
    <w:rPr>
      <w:spacing w:val="10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39B7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paragraph" w:styleId="a3">
    <w:name w:val="Normal (Web)"/>
    <w:basedOn w:val="a"/>
    <w:uiPriority w:val="99"/>
    <w:rsid w:val="009839B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9839B7"/>
    <w:pPr>
      <w:ind w:right="567"/>
      <w:jc w:val="center"/>
    </w:pPr>
    <w:rPr>
      <w:rFonts w:ascii="Arial" w:hAnsi="Arial"/>
      <w:b/>
      <w:sz w:val="24"/>
    </w:rPr>
  </w:style>
  <w:style w:type="character" w:customStyle="1" w:styleId="a5">
    <w:name w:val="Название Знак"/>
    <w:basedOn w:val="a0"/>
    <w:link w:val="a4"/>
    <w:uiPriority w:val="99"/>
    <w:rsid w:val="009839B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9839B7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9839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uiPriority w:val="99"/>
    <w:rsid w:val="009839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9839B7"/>
    <w:rPr>
      <w:color w:val="0563C1" w:themeColor="hyperlink"/>
      <w:u w:val="single"/>
    </w:rPr>
  </w:style>
  <w:style w:type="table" w:styleId="a8">
    <w:name w:val="Table Grid"/>
    <w:basedOn w:val="a1"/>
    <w:rsid w:val="00983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57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7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link w:val="ac"/>
    <w:unhideWhenUsed/>
    <w:rsid w:val="00034831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c">
    <w:name w:val="Основной текст Знак"/>
    <w:basedOn w:val="a0"/>
    <w:link w:val="ab"/>
    <w:rsid w:val="00034831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customStyle="1" w:styleId="TableParagraph">
    <w:name w:val="Table Paragraph"/>
    <w:basedOn w:val="a"/>
    <w:uiPriority w:val="1"/>
    <w:qFormat/>
    <w:rsid w:val="00A058EC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-kerc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mc-ker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4264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Leila</cp:lastModifiedBy>
  <cp:revision>2</cp:revision>
  <cp:lastPrinted>2025-09-15T06:01:00Z</cp:lastPrinted>
  <dcterms:created xsi:type="dcterms:W3CDTF">2025-11-26T09:26:00Z</dcterms:created>
  <dcterms:modified xsi:type="dcterms:W3CDTF">2025-11-26T09:26:00Z</dcterms:modified>
</cp:coreProperties>
</file>